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20874" w14:textId="77777777" w:rsidR="00D2181F" w:rsidRDefault="009302F4" w:rsidP="00D2181F">
      <w:pPr>
        <w:pStyle w:val="font8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000000"/>
          <w:sz w:val="42"/>
          <w:szCs w:val="42"/>
          <w:lang w:val="ru-RU"/>
        </w:rPr>
      </w:pPr>
      <w:r>
        <w:rPr>
          <w:rStyle w:val="color15"/>
          <w:b/>
          <w:bCs/>
          <w:color w:val="000000"/>
          <w:sz w:val="42"/>
          <w:szCs w:val="42"/>
          <w:bdr w:val="none" w:sz="0" w:space="0" w:color="auto" w:frame="1"/>
          <w:lang w:val="ru-RU"/>
        </w:rPr>
        <w:t>ЗВІТ</w:t>
      </w:r>
    </w:p>
    <w:p w14:paraId="3111412D" w14:textId="1DDD4FFB" w:rsidR="009302F4" w:rsidRDefault="009302F4" w:rsidP="00D2181F">
      <w:pPr>
        <w:pStyle w:val="font8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000000"/>
          <w:sz w:val="42"/>
          <w:szCs w:val="42"/>
          <w:lang w:val="ru-RU"/>
        </w:rPr>
      </w:pPr>
      <w:r>
        <w:rPr>
          <w:rStyle w:val="color15"/>
          <w:b/>
          <w:bCs/>
          <w:color w:val="000000"/>
          <w:sz w:val="36"/>
          <w:szCs w:val="36"/>
          <w:bdr w:val="none" w:sz="0" w:space="0" w:color="auto" w:frame="1"/>
          <w:lang w:val="ru-RU"/>
        </w:rPr>
        <w:t xml:space="preserve">Директора </w:t>
      </w:r>
      <w:proofErr w:type="spellStart"/>
      <w:proofErr w:type="gramStart"/>
      <w:r>
        <w:rPr>
          <w:rStyle w:val="color15"/>
          <w:b/>
          <w:bCs/>
          <w:color w:val="000000"/>
          <w:sz w:val="36"/>
          <w:szCs w:val="36"/>
          <w:bdr w:val="none" w:sz="0" w:space="0" w:color="auto" w:frame="1"/>
          <w:lang w:val="ru-RU"/>
        </w:rPr>
        <w:t>Плосківського</w:t>
      </w:r>
      <w:proofErr w:type="spellEnd"/>
      <w:r>
        <w:rPr>
          <w:rStyle w:val="color15"/>
          <w:b/>
          <w:bCs/>
          <w:color w:val="000000"/>
          <w:sz w:val="36"/>
          <w:szCs w:val="36"/>
          <w:bdr w:val="none" w:sz="0" w:space="0" w:color="auto" w:frame="1"/>
          <w:lang w:val="ru-RU"/>
        </w:rPr>
        <w:t xml:space="preserve"> </w:t>
      </w:r>
      <w:r>
        <w:rPr>
          <w:rStyle w:val="color15"/>
          <w:b/>
          <w:bCs/>
          <w:color w:val="000000"/>
          <w:sz w:val="36"/>
          <w:szCs w:val="36"/>
          <w:bdr w:val="none" w:sz="0" w:space="0" w:color="auto" w:frame="1"/>
        </w:rPr>
        <w:t> </w:t>
      </w:r>
      <w:proofErr w:type="spellStart"/>
      <w:r>
        <w:rPr>
          <w:rStyle w:val="color15"/>
          <w:b/>
          <w:bCs/>
          <w:color w:val="000000"/>
          <w:sz w:val="36"/>
          <w:szCs w:val="36"/>
          <w:bdr w:val="none" w:sz="0" w:space="0" w:color="auto" w:frame="1"/>
          <w:lang w:val="ru-RU"/>
        </w:rPr>
        <w:t>дошкільного</w:t>
      </w:r>
      <w:proofErr w:type="spellEnd"/>
      <w:proofErr w:type="gramEnd"/>
      <w:r>
        <w:rPr>
          <w:rStyle w:val="color15"/>
          <w:b/>
          <w:bCs/>
          <w:color w:val="000000"/>
          <w:sz w:val="36"/>
          <w:szCs w:val="36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36"/>
          <w:szCs w:val="36"/>
          <w:bdr w:val="none" w:sz="0" w:space="0" w:color="auto" w:frame="1"/>
          <w:lang w:val="ru-RU"/>
        </w:rPr>
        <w:t>навчального</w:t>
      </w:r>
      <w:proofErr w:type="spellEnd"/>
      <w:r>
        <w:rPr>
          <w:rStyle w:val="color15"/>
          <w:b/>
          <w:bCs/>
          <w:color w:val="000000"/>
          <w:sz w:val="36"/>
          <w:szCs w:val="36"/>
          <w:bdr w:val="none" w:sz="0" w:space="0" w:color="auto" w:frame="1"/>
          <w:lang w:val="ru-RU"/>
        </w:rPr>
        <w:t xml:space="preserve"> закладу </w:t>
      </w:r>
      <w:proofErr w:type="spellStart"/>
      <w:r w:rsidR="00D2181F">
        <w:rPr>
          <w:rStyle w:val="color15"/>
          <w:b/>
          <w:bCs/>
          <w:color w:val="000000"/>
          <w:sz w:val="36"/>
          <w:szCs w:val="36"/>
          <w:bdr w:val="none" w:sz="0" w:space="0" w:color="auto" w:frame="1"/>
          <w:lang w:val="ru-RU"/>
        </w:rPr>
        <w:t>Тараканівської</w:t>
      </w:r>
      <w:proofErr w:type="spellEnd"/>
      <w:r w:rsidR="00D2181F">
        <w:rPr>
          <w:rStyle w:val="color15"/>
          <w:b/>
          <w:bCs/>
          <w:color w:val="000000"/>
          <w:sz w:val="36"/>
          <w:szCs w:val="36"/>
          <w:bdr w:val="none" w:sz="0" w:space="0" w:color="auto" w:frame="1"/>
          <w:lang w:val="ru-RU"/>
        </w:rPr>
        <w:t xml:space="preserve"> </w:t>
      </w:r>
      <w:proofErr w:type="spellStart"/>
      <w:r w:rsidR="00D2181F">
        <w:rPr>
          <w:rStyle w:val="color15"/>
          <w:b/>
          <w:bCs/>
          <w:color w:val="000000"/>
          <w:sz w:val="36"/>
          <w:szCs w:val="36"/>
          <w:bdr w:val="none" w:sz="0" w:space="0" w:color="auto" w:frame="1"/>
          <w:lang w:val="ru-RU"/>
        </w:rPr>
        <w:t>сільської</w:t>
      </w:r>
      <w:proofErr w:type="spellEnd"/>
      <w:r w:rsidR="00D2181F">
        <w:rPr>
          <w:rStyle w:val="color15"/>
          <w:b/>
          <w:bCs/>
          <w:color w:val="000000"/>
          <w:sz w:val="36"/>
          <w:szCs w:val="36"/>
          <w:bdr w:val="none" w:sz="0" w:space="0" w:color="auto" w:frame="1"/>
          <w:lang w:val="ru-RU"/>
        </w:rPr>
        <w:t xml:space="preserve"> ради</w:t>
      </w:r>
    </w:p>
    <w:p w14:paraId="7DFE2BE4" w14:textId="5A982249" w:rsidR="009302F4" w:rsidRDefault="009302F4" w:rsidP="009302F4">
      <w:pPr>
        <w:pStyle w:val="font8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000000"/>
          <w:sz w:val="42"/>
          <w:szCs w:val="42"/>
          <w:lang w:val="ru-RU"/>
        </w:rPr>
      </w:pPr>
      <w:r>
        <w:rPr>
          <w:rStyle w:val="color15"/>
          <w:b/>
          <w:bCs/>
          <w:color w:val="000000"/>
          <w:sz w:val="36"/>
          <w:szCs w:val="36"/>
          <w:bdr w:val="none" w:sz="0" w:space="0" w:color="auto" w:frame="1"/>
          <w:lang w:val="ru-RU"/>
        </w:rPr>
        <w:t>за 202</w:t>
      </w:r>
      <w:r w:rsidR="00D2181F">
        <w:rPr>
          <w:rStyle w:val="color15"/>
          <w:b/>
          <w:bCs/>
          <w:color w:val="000000"/>
          <w:sz w:val="36"/>
          <w:szCs w:val="36"/>
          <w:bdr w:val="none" w:sz="0" w:space="0" w:color="auto" w:frame="1"/>
          <w:lang w:val="ru-RU"/>
        </w:rPr>
        <w:t>4</w:t>
      </w:r>
      <w:r>
        <w:rPr>
          <w:rStyle w:val="color15"/>
          <w:b/>
          <w:bCs/>
          <w:color w:val="000000"/>
          <w:sz w:val="36"/>
          <w:szCs w:val="36"/>
          <w:bdr w:val="none" w:sz="0" w:space="0" w:color="auto" w:frame="1"/>
          <w:lang w:val="ru-RU"/>
        </w:rPr>
        <w:t>/202</w:t>
      </w:r>
      <w:r w:rsidR="00D2181F">
        <w:rPr>
          <w:rStyle w:val="color15"/>
          <w:b/>
          <w:bCs/>
          <w:color w:val="000000"/>
          <w:sz w:val="36"/>
          <w:szCs w:val="36"/>
          <w:bdr w:val="none" w:sz="0" w:space="0" w:color="auto" w:frame="1"/>
          <w:lang w:val="ru-RU"/>
        </w:rPr>
        <w:t>5</w:t>
      </w:r>
      <w:r>
        <w:rPr>
          <w:rStyle w:val="color15"/>
          <w:b/>
          <w:bCs/>
          <w:color w:val="000000"/>
          <w:sz w:val="36"/>
          <w:szCs w:val="36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36"/>
          <w:szCs w:val="36"/>
          <w:bdr w:val="none" w:sz="0" w:space="0" w:color="auto" w:frame="1"/>
          <w:lang w:val="ru-RU"/>
        </w:rPr>
        <w:t>навчальний</w:t>
      </w:r>
      <w:proofErr w:type="spellEnd"/>
      <w:r>
        <w:rPr>
          <w:rStyle w:val="color15"/>
          <w:b/>
          <w:bCs/>
          <w:color w:val="000000"/>
          <w:sz w:val="36"/>
          <w:szCs w:val="36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36"/>
          <w:szCs w:val="36"/>
          <w:bdr w:val="none" w:sz="0" w:space="0" w:color="auto" w:frame="1"/>
          <w:lang w:val="ru-RU"/>
        </w:rPr>
        <w:t>рік</w:t>
      </w:r>
      <w:proofErr w:type="spellEnd"/>
    </w:p>
    <w:p w14:paraId="1AE6D426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34"/>
          <w:szCs w:val="34"/>
          <w:lang w:val="ru-RU"/>
        </w:rPr>
      </w:pPr>
      <w:r>
        <w:rPr>
          <w:rFonts w:ascii="Arial" w:hAnsi="Arial" w:cs="Arial"/>
          <w:color w:val="000000"/>
          <w:sz w:val="34"/>
          <w:szCs w:val="34"/>
        </w:rPr>
        <w:t> </w:t>
      </w:r>
    </w:p>
    <w:p w14:paraId="24657545" w14:textId="19682E7A" w:rsidR="009302F4" w:rsidRDefault="009302F4" w:rsidP="009302F4">
      <w:pPr>
        <w:pStyle w:val="font8"/>
        <w:spacing w:before="0" w:beforeAutospacing="0" w:after="0" w:afterAutospacing="0"/>
        <w:ind w:left="67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Звіт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складено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відповідності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наказу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Міністерства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і науки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України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від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23.03.2005 №</w:t>
      </w:r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178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«</w:t>
      </w:r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Про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затвердження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Примірного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положення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про порядок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звітування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керівників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загальноосвітніх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професійно-технічних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навчальних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закладів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перед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педагогічним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колективом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громадськістю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».</w:t>
      </w:r>
    </w:p>
    <w:p w14:paraId="6350AC22" w14:textId="56D16B58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Плосківський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заклад</w:t>
      </w:r>
      <w:r w:rsidR="00D2181F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 w:rsidR="00D2181F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дошкільної</w:t>
      </w:r>
      <w:proofErr w:type="spellEnd"/>
      <w:r w:rsidR="00D2181F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 w:rsidR="00D2181F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здійснював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свою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діяльність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відповідно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основних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нормативних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документів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законодавчих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актів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України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зокрема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:</w:t>
      </w:r>
    </w:p>
    <w:p w14:paraId="28E88CEA" w14:textId="77777777" w:rsidR="009302F4" w:rsidRDefault="009302F4" w:rsidP="009302F4">
      <w:pPr>
        <w:pStyle w:val="font8"/>
        <w:numPr>
          <w:ilvl w:val="0"/>
          <w:numId w:val="1"/>
        </w:numPr>
        <w:spacing w:before="0" w:beforeAutospacing="0" w:after="0" w:afterAutospacing="0"/>
        <w:ind w:left="120"/>
        <w:jc w:val="both"/>
        <w:textAlignment w:val="baseline"/>
        <w:rPr>
          <w:color w:val="000000"/>
          <w:sz w:val="28"/>
          <w:szCs w:val="28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Конституція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України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(1996),</w:t>
      </w:r>
    </w:p>
    <w:p w14:paraId="7C72AA72" w14:textId="77777777" w:rsidR="009302F4" w:rsidRDefault="009302F4" w:rsidP="009302F4">
      <w:pPr>
        <w:pStyle w:val="font8"/>
        <w:numPr>
          <w:ilvl w:val="0"/>
          <w:numId w:val="1"/>
        </w:numPr>
        <w:spacing w:before="0" w:beforeAutospacing="0" w:after="0" w:afterAutospacing="0"/>
        <w:ind w:left="120"/>
        <w:jc w:val="both"/>
        <w:textAlignment w:val="baseline"/>
        <w:rPr>
          <w:color w:val="000000"/>
          <w:sz w:val="28"/>
          <w:szCs w:val="28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Закон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України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Про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освіту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>» (2017),</w:t>
      </w:r>
    </w:p>
    <w:p w14:paraId="5601D584" w14:textId="77777777" w:rsidR="009302F4" w:rsidRDefault="009302F4" w:rsidP="009302F4">
      <w:pPr>
        <w:pStyle w:val="font8"/>
        <w:numPr>
          <w:ilvl w:val="0"/>
          <w:numId w:val="1"/>
        </w:numPr>
        <w:spacing w:before="0" w:beforeAutospacing="0" w:after="0" w:afterAutospacing="0"/>
        <w:ind w:left="120"/>
        <w:jc w:val="both"/>
        <w:textAlignment w:val="baseline"/>
        <w:rPr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Закон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України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«Про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» (2001),</w:t>
      </w:r>
    </w:p>
    <w:p w14:paraId="1F691DC5" w14:textId="77777777" w:rsidR="009302F4" w:rsidRDefault="009302F4" w:rsidP="009302F4">
      <w:pPr>
        <w:pStyle w:val="font8"/>
        <w:numPr>
          <w:ilvl w:val="0"/>
          <w:numId w:val="1"/>
        </w:numPr>
        <w:spacing w:before="0" w:beforeAutospacing="0" w:after="0" w:afterAutospacing="0"/>
        <w:ind w:left="120"/>
        <w:jc w:val="both"/>
        <w:textAlignment w:val="baseline"/>
        <w:rPr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Положення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про заклад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(2021),</w:t>
      </w:r>
    </w:p>
    <w:p w14:paraId="1EA7C8DD" w14:textId="77777777" w:rsidR="009302F4" w:rsidRDefault="009302F4" w:rsidP="009302F4">
      <w:pPr>
        <w:pStyle w:val="font8"/>
        <w:numPr>
          <w:ilvl w:val="0"/>
          <w:numId w:val="1"/>
        </w:numPr>
        <w:spacing w:before="0" w:beforeAutospacing="0" w:after="0" w:afterAutospacing="0"/>
        <w:ind w:left="120"/>
        <w:jc w:val="both"/>
        <w:textAlignment w:val="baseline"/>
        <w:rPr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Базового </w:t>
      </w:r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компоненту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дошкільної</w:t>
      </w:r>
      <w:proofErr w:type="spellEnd"/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Україні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(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редакція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2021),</w:t>
      </w:r>
    </w:p>
    <w:p w14:paraId="25D185E7" w14:textId="77777777" w:rsidR="009302F4" w:rsidRDefault="009302F4" w:rsidP="009302F4">
      <w:pPr>
        <w:pStyle w:val="font8"/>
        <w:numPr>
          <w:ilvl w:val="0"/>
          <w:numId w:val="1"/>
        </w:numPr>
        <w:spacing w:before="0" w:beforeAutospacing="0" w:after="0" w:afterAutospacing="0"/>
        <w:ind w:left="120"/>
        <w:jc w:val="both"/>
        <w:textAlignment w:val="baseline"/>
        <w:rPr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Закон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України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«Про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охорону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праці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»(</w:t>
      </w:r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1992),</w:t>
      </w:r>
    </w:p>
    <w:p w14:paraId="720AAA8F" w14:textId="77777777" w:rsidR="009302F4" w:rsidRDefault="009302F4" w:rsidP="009302F4">
      <w:pPr>
        <w:pStyle w:val="font8"/>
        <w:numPr>
          <w:ilvl w:val="0"/>
          <w:numId w:val="1"/>
        </w:numPr>
        <w:spacing w:before="0" w:beforeAutospacing="0" w:after="0" w:afterAutospacing="0"/>
        <w:ind w:left="120"/>
        <w:jc w:val="both"/>
        <w:textAlignment w:val="baseline"/>
        <w:rPr>
          <w:color w:val="000000"/>
          <w:sz w:val="28"/>
          <w:szCs w:val="28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Статут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закладу,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</w:p>
    <w:p w14:paraId="1E3E2045" w14:textId="77777777" w:rsidR="009302F4" w:rsidRDefault="009302F4" w:rsidP="009302F4">
      <w:pPr>
        <w:pStyle w:val="font8"/>
        <w:numPr>
          <w:ilvl w:val="0"/>
          <w:numId w:val="1"/>
        </w:numPr>
        <w:spacing w:before="0" w:beforeAutospacing="0" w:after="0" w:afterAutospacing="0"/>
        <w:ind w:left="120"/>
        <w:jc w:val="both"/>
        <w:textAlignment w:val="baseline"/>
        <w:rPr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Стратегія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розвитку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2022-2027 роки,</w:t>
      </w:r>
    </w:p>
    <w:p w14:paraId="5068B555" w14:textId="5D5D9C3C" w:rsidR="009302F4" w:rsidRDefault="009302F4" w:rsidP="009302F4">
      <w:pPr>
        <w:pStyle w:val="font8"/>
        <w:numPr>
          <w:ilvl w:val="0"/>
          <w:numId w:val="1"/>
        </w:numPr>
        <w:spacing w:before="0" w:beforeAutospacing="0" w:after="0" w:afterAutospacing="0"/>
        <w:ind w:left="120"/>
        <w:jc w:val="both"/>
        <w:textAlignment w:val="baseline"/>
        <w:rPr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План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роботи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Плосківського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ЗДО на 202</w:t>
      </w:r>
      <w:r w:rsidR="00D2181F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4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/202</w:t>
      </w:r>
      <w:r w:rsidR="00D2181F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5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н.р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,</w:t>
      </w:r>
    </w:p>
    <w:p w14:paraId="5C01558B" w14:textId="77777777" w:rsidR="009302F4" w:rsidRDefault="009302F4" w:rsidP="009302F4">
      <w:pPr>
        <w:pStyle w:val="font8"/>
        <w:numPr>
          <w:ilvl w:val="0"/>
          <w:numId w:val="1"/>
        </w:numPr>
        <w:spacing w:before="0" w:beforeAutospacing="0" w:after="0" w:afterAutospacing="0"/>
        <w:ind w:left="120"/>
        <w:jc w:val="both"/>
        <w:textAlignment w:val="baseline"/>
        <w:rPr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програма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ЗДО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ін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3A3BA344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Головною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метою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діяльності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закладу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дошкільної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освіти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(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далі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- ЗДО) є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забезпечення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реалізації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права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громадян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на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здобуття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дошкільної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освіти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задоволення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потреб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громадян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нагляді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догляді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оздоровленні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створення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умов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для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їх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фізичного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розумового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і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духовного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розвитку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>.</w:t>
      </w:r>
    </w:p>
    <w:p w14:paraId="1CF34584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     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Діяльність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ЗДО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направлена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на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реалізацію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основних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завдань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дошкільної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освіти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: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збереження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зміцнення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фізичного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психічного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здоров’я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;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формування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їх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особистості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розвиток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творчих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здібностей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нахилів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;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забезпечення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соціальної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адаптації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готовності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продовжувати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освіту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;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виховання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потреби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в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самореалізації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самоствердженні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>.</w:t>
      </w:r>
    </w:p>
    <w:p w14:paraId="3BBE9C50" w14:textId="660D49F8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Безпосереднє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керівництво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ЗДО </w:t>
      </w:r>
      <w:proofErr w:type="spellStart"/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здійснювала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директор</w:t>
      </w:r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згідно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повноваженнями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закріпленими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Статутом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Плосківського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 w:rsidR="00D2181F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закладу </w:t>
      </w:r>
      <w:proofErr w:type="spellStart"/>
      <w:r w:rsidR="00D2181F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дощкільної</w:t>
      </w:r>
      <w:proofErr w:type="spellEnd"/>
      <w:r w:rsidR="00D2181F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 w:rsidR="00D2181F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1A7F8E38" w14:textId="29CD2DF9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Плосківському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закладі</w:t>
      </w:r>
      <w:proofErr w:type="spellEnd"/>
      <w:proofErr w:type="gramEnd"/>
      <w:r w:rsidR="00D2181F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 w:rsidR="00D2181F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дошкільної</w:t>
      </w:r>
      <w:proofErr w:type="spellEnd"/>
      <w:r w:rsidR="00D2181F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 w:rsidR="00D2181F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Тараканівської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сільської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ради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Дубенського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району, </w:t>
      </w:r>
      <w:proofErr w:type="spellStart"/>
      <w:r w:rsidR="00D2181F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івненської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області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упродовж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навчального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року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функціонувала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одна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різновікова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група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загального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розвитку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для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віком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від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3 до 6(7)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років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2A7FB610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Режим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роботи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залишився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без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змін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: 10,5 годин на день.</w:t>
      </w:r>
    </w:p>
    <w:p w14:paraId="007854BD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своїй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діяльності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Плосківський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керувався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законодавством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України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чинними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нормативно-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правовими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актами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галузі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235790BB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ЗДО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спілкування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навчання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ведення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ділової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документації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здійснювалося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державною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мовою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71582701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Fonts w:ascii="Arial" w:hAnsi="Arial" w:cs="Arial"/>
          <w:color w:val="000000"/>
          <w:sz w:val="28"/>
          <w:szCs w:val="28"/>
        </w:rPr>
        <w:t> </w:t>
      </w:r>
    </w:p>
    <w:p w14:paraId="5DDD4B3C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lastRenderedPageBreak/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1.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Персональний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внесок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керівника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підвищення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рівня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організації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освітнього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процесу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у ЗДО.</w:t>
      </w:r>
    </w:p>
    <w:p w14:paraId="0D9C1464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*</w:t>
      </w:r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Вжиті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керівником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Плосківського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закладу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дошкільної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заходи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щодо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охоплення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навчанням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5-ти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річного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віку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37C700C4" w14:textId="3FF68EB4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метою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прогнозування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перспективної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мережі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працівниками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закладу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щорічно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проводиться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облік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закріпленого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мікрорайону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  <w:r w:rsidR="00D2181F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 202</w:t>
      </w:r>
      <w:r w:rsidR="00D2181F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4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-202</w:t>
      </w:r>
      <w:r w:rsidR="00D2181F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5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навчального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року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було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приєднано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с.Переросля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.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закріпленому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мікрорайоні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станом</w:t>
      </w:r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01.06.202</w:t>
      </w:r>
      <w:r w:rsidR="00B56B90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5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року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зареєстровано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– </w:t>
      </w:r>
      <w:r w:rsidR="00B56B90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26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віком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від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народження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до 6(7)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років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з них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від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2 до 3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років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– 6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від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3 до 6(7)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років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2</w:t>
      </w:r>
      <w:r w:rsidR="00B56B90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0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68754122" w14:textId="3CBEACD9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На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виконання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Закону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України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Про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дошкільну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освіту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»,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листа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МОН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України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від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18.12.2000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року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 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Про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організацію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роботи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дітьми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старшого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дошкільного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віку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»,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Інструктивно-методичного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листа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МОН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України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від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04.10.2007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року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Про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систему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роботи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дітьми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які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не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відвідують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дошкільні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заклади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>»,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Про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здійснення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соціально-педагогічного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патронату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»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від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17.12.2008 №1/9 – 811,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закладі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дошкільної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освіти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особлива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увага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приділялась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навчанню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5-ти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річного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віку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.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Упродовж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року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педагогічні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працівники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ЗДО надавали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сім’ям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такими </w:t>
      </w:r>
      <w:proofErr w:type="spellStart"/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дітьми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консультативну</w:t>
      </w:r>
      <w:proofErr w:type="spellEnd"/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допомогу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питань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розвитку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виховання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навчання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старшого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. На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кінець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навчального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року в ЗДО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виховується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 w:rsidR="00B56B90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3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5-6</w:t>
      </w:r>
      <w:r w:rsidR="00B56B90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річноговіку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75509EB3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З метою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пропагування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сайті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закладу </w:t>
      </w:r>
      <w:proofErr w:type="spellStart"/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було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організовано</w:t>
      </w:r>
      <w:proofErr w:type="spellEnd"/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сторінку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 для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батьків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потенційних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майбутніх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вихованців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дитсадка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жителів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мікрорайону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де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можна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ознайомитися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нормативно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-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правовими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документами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щодо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діяльності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закладу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також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розміщені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матеріали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і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рекомендації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стосовно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підготовки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малюків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до умов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дитячого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садка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.</w:t>
      </w:r>
    </w:p>
    <w:p w14:paraId="30E521B4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Вже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стали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традиційними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свята,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що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проводяться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закладі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: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Осінь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щедра і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багата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», «Все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починається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мами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»,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Новий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рік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вже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ступає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поріг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», «До Дня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захисту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», «День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</w:t>
      </w:r>
      <w:r>
        <w:rPr>
          <w:sz w:val="28"/>
          <w:szCs w:val="28"/>
          <w:lang w:val="uk-UA" w:eastAsia="ar-SA"/>
        </w:rPr>
        <w:t>и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ш</w:t>
      </w:r>
      <w:r>
        <w:rPr>
          <w:sz w:val="28"/>
          <w:szCs w:val="28"/>
          <w:lang w:val="uk-UA" w:eastAsia="ar-SA"/>
        </w:rPr>
        <w:t>и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ванк</w:t>
      </w:r>
      <w:proofErr w:type="spellEnd"/>
      <w:r>
        <w:rPr>
          <w:sz w:val="28"/>
          <w:szCs w:val="28"/>
          <w:lang w:val="uk-UA" w:eastAsia="ar-SA"/>
        </w:rPr>
        <w:t>и»,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Випускний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бал», 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яких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завчасно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готуються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та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</w:t>
      </w:r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нетерпінням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чекають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батьки.</w:t>
      </w:r>
    </w:p>
    <w:p w14:paraId="614AC6C9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 </w:t>
      </w:r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*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Створення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умов для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варіативності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навчання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вжиті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заходи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щодо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упровадження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інноваційних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педагогічних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технологій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навчальний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процес</w:t>
      </w:r>
      <w:proofErr w:type="spellEnd"/>
      <w:r>
        <w:rPr>
          <w:rStyle w:val="color15"/>
          <w:b/>
          <w:bCs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0CB90967" w14:textId="48C4F533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color w:val="000000"/>
          <w:sz w:val="28"/>
          <w:szCs w:val="28"/>
          <w:bdr w:val="none" w:sz="0" w:space="0" w:color="auto" w:frame="1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 w:themeColor="text1"/>
          <w:sz w:val="28"/>
          <w:szCs w:val="28"/>
          <w:lang w:val="ru-RU"/>
        </w:rPr>
        <w:t xml:space="preserve">Заклад </w:t>
      </w:r>
      <w:proofErr w:type="spellStart"/>
      <w:r>
        <w:rPr>
          <w:color w:val="000000" w:themeColor="text1"/>
          <w:sz w:val="28"/>
          <w:szCs w:val="28"/>
          <w:lang w:val="ru-RU"/>
        </w:rPr>
        <w:t>дошкільної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освіти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здійснює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освітньо</w:t>
      </w:r>
      <w:proofErr w:type="spellEnd"/>
      <w:r>
        <w:rPr>
          <w:color w:val="000000" w:themeColor="text1"/>
          <w:sz w:val="28"/>
          <w:szCs w:val="28"/>
        </w:rPr>
        <w:t xml:space="preserve"> - </w:t>
      </w:r>
      <w:proofErr w:type="spellStart"/>
      <w:r>
        <w:rPr>
          <w:color w:val="000000" w:themeColor="text1"/>
          <w:sz w:val="28"/>
          <w:szCs w:val="28"/>
          <w:lang w:val="ru-RU"/>
        </w:rPr>
        <w:t>виховну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діяльність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відповідно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до Закону </w:t>
      </w:r>
      <w:proofErr w:type="spellStart"/>
      <w:r>
        <w:rPr>
          <w:color w:val="000000" w:themeColor="text1"/>
          <w:sz w:val="28"/>
          <w:szCs w:val="28"/>
          <w:lang w:val="ru-RU"/>
        </w:rPr>
        <w:t>України</w:t>
      </w:r>
      <w:proofErr w:type="spellEnd"/>
      <w:r>
        <w:rPr>
          <w:color w:val="000000" w:themeColor="text1"/>
          <w:sz w:val="28"/>
          <w:szCs w:val="28"/>
        </w:rPr>
        <w:t xml:space="preserve"> «</w:t>
      </w:r>
      <w:r>
        <w:rPr>
          <w:color w:val="000000" w:themeColor="text1"/>
          <w:sz w:val="28"/>
          <w:szCs w:val="28"/>
          <w:lang w:val="ru-RU"/>
        </w:rPr>
        <w:t xml:space="preserve">Про </w:t>
      </w:r>
      <w:proofErr w:type="spellStart"/>
      <w:r>
        <w:rPr>
          <w:color w:val="000000" w:themeColor="text1"/>
          <w:sz w:val="28"/>
          <w:szCs w:val="28"/>
          <w:lang w:val="ru-RU"/>
        </w:rPr>
        <w:t>дошкільну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освіту</w:t>
      </w:r>
      <w:proofErr w:type="spellEnd"/>
      <w:r>
        <w:rPr>
          <w:color w:val="000000" w:themeColor="text1"/>
          <w:sz w:val="28"/>
          <w:szCs w:val="28"/>
        </w:rPr>
        <w:t xml:space="preserve">», </w:t>
      </w:r>
      <w:proofErr w:type="spellStart"/>
      <w:r>
        <w:rPr>
          <w:color w:val="000000" w:themeColor="text1"/>
          <w:sz w:val="28"/>
          <w:szCs w:val="28"/>
          <w:lang w:val="ru-RU"/>
        </w:rPr>
        <w:t>Положення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про </w:t>
      </w:r>
      <w:proofErr w:type="spellStart"/>
      <w:r>
        <w:rPr>
          <w:color w:val="000000" w:themeColor="text1"/>
          <w:sz w:val="28"/>
          <w:szCs w:val="28"/>
          <w:lang w:val="ru-RU"/>
        </w:rPr>
        <w:t>дошкільний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заклад</w:t>
      </w:r>
      <w:r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  <w:lang w:val="ru-RU"/>
        </w:rPr>
        <w:t>Статуту ЗДО</w:t>
      </w:r>
      <w:r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  <w:lang w:val="ru-RU"/>
        </w:rPr>
        <w:t xml:space="preserve">Базового компоненту </w:t>
      </w:r>
      <w:proofErr w:type="spellStart"/>
      <w:r>
        <w:rPr>
          <w:color w:val="000000" w:themeColor="text1"/>
          <w:sz w:val="28"/>
          <w:szCs w:val="28"/>
          <w:lang w:val="ru-RU"/>
        </w:rPr>
        <w:t>дошкільної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освіти</w:t>
      </w:r>
      <w:proofErr w:type="spellEnd"/>
      <w:r>
        <w:rPr>
          <w:color w:val="000000" w:themeColor="text1"/>
          <w:sz w:val="28"/>
          <w:szCs w:val="28"/>
        </w:rPr>
        <w:t xml:space="preserve">, </w:t>
      </w:r>
      <w:proofErr w:type="spellStart"/>
      <w:r>
        <w:rPr>
          <w:color w:val="000000" w:themeColor="text1"/>
          <w:sz w:val="28"/>
          <w:szCs w:val="28"/>
          <w:lang w:val="ru-RU"/>
        </w:rPr>
        <w:t>санітарного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Регламенту</w:t>
      </w:r>
      <w:r>
        <w:rPr>
          <w:color w:val="000000" w:themeColor="text1"/>
          <w:sz w:val="28"/>
          <w:szCs w:val="28"/>
        </w:rPr>
        <w:t xml:space="preserve">. </w:t>
      </w:r>
      <w:proofErr w:type="spellStart"/>
      <w:r>
        <w:rPr>
          <w:color w:val="000000" w:themeColor="text1"/>
          <w:sz w:val="28"/>
          <w:szCs w:val="28"/>
          <w:lang w:val="ru-RU"/>
        </w:rPr>
        <w:t>Зміст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дошкільної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освіти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в межах Базового компоненту в </w:t>
      </w:r>
      <w:proofErr w:type="spellStart"/>
      <w:r>
        <w:rPr>
          <w:color w:val="000000" w:themeColor="text1"/>
          <w:sz w:val="28"/>
          <w:szCs w:val="28"/>
          <w:lang w:val="ru-RU"/>
        </w:rPr>
        <w:t>Плосківському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ЗДО у 202</w:t>
      </w:r>
      <w:r w:rsidR="00B56B90">
        <w:rPr>
          <w:color w:val="000000" w:themeColor="text1"/>
          <w:sz w:val="28"/>
          <w:szCs w:val="28"/>
          <w:lang w:val="ru-RU"/>
        </w:rPr>
        <w:t>4</w:t>
      </w:r>
      <w:r>
        <w:rPr>
          <w:color w:val="000000" w:themeColor="text1"/>
          <w:sz w:val="28"/>
          <w:szCs w:val="28"/>
          <w:lang w:val="ru-RU"/>
        </w:rPr>
        <w:t>-202</w:t>
      </w:r>
      <w:r w:rsidR="00B56B90">
        <w:rPr>
          <w:color w:val="000000" w:themeColor="text1"/>
          <w:sz w:val="28"/>
          <w:szCs w:val="28"/>
          <w:lang w:val="ru-RU"/>
        </w:rPr>
        <w:t>5</w:t>
      </w:r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навчальному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році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визначався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освітньою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програмою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«</w:t>
      </w:r>
      <w:proofErr w:type="spellStart"/>
      <w:r>
        <w:rPr>
          <w:color w:val="000000" w:themeColor="text1"/>
          <w:sz w:val="28"/>
          <w:szCs w:val="28"/>
          <w:lang w:val="ru-RU"/>
        </w:rPr>
        <w:t>Українське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дошкілля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» (нова </w:t>
      </w:r>
      <w:proofErr w:type="spellStart"/>
      <w:r>
        <w:rPr>
          <w:color w:val="000000" w:themeColor="text1"/>
          <w:sz w:val="28"/>
          <w:szCs w:val="28"/>
          <w:lang w:val="ru-RU"/>
        </w:rPr>
        <w:t>редакція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)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розрахована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для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3-6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років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color w:val="000000" w:themeColor="text1"/>
          <w:sz w:val="28"/>
          <w:szCs w:val="28"/>
          <w:lang w:val="ru-RU"/>
        </w:rPr>
        <w:t>Поряд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з </w:t>
      </w:r>
      <w:proofErr w:type="spellStart"/>
      <w:r>
        <w:rPr>
          <w:color w:val="000000" w:themeColor="text1"/>
          <w:sz w:val="28"/>
          <w:szCs w:val="28"/>
          <w:lang w:val="ru-RU"/>
        </w:rPr>
        <w:t>тим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ЗДО </w:t>
      </w:r>
      <w:proofErr w:type="spellStart"/>
      <w:r>
        <w:rPr>
          <w:color w:val="000000" w:themeColor="text1"/>
          <w:sz w:val="28"/>
          <w:szCs w:val="28"/>
          <w:lang w:val="ru-RU"/>
        </w:rPr>
        <w:t>використовує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інноваційні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технології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: </w:t>
      </w:r>
      <w:proofErr w:type="spellStart"/>
      <w:r>
        <w:rPr>
          <w:color w:val="000000" w:themeColor="text1"/>
          <w:sz w:val="28"/>
          <w:szCs w:val="28"/>
          <w:lang w:val="ru-RU"/>
        </w:rPr>
        <w:t>розвивальні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ігри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технологію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Н.Гавриш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, </w:t>
      </w:r>
      <w:proofErr w:type="spellStart"/>
      <w:r>
        <w:rPr>
          <w:color w:val="000000" w:themeColor="text1"/>
          <w:sz w:val="28"/>
          <w:szCs w:val="28"/>
          <w:lang w:val="ru-RU"/>
        </w:rPr>
        <w:t>дослідницько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– </w:t>
      </w:r>
      <w:proofErr w:type="spellStart"/>
      <w:r>
        <w:rPr>
          <w:color w:val="000000" w:themeColor="text1"/>
          <w:sz w:val="28"/>
          <w:szCs w:val="28"/>
          <w:lang w:val="ru-RU"/>
        </w:rPr>
        <w:t>пошукову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діяльність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, </w:t>
      </w:r>
      <w:r>
        <w:rPr>
          <w:color w:val="000000" w:themeColor="text1"/>
          <w:sz w:val="28"/>
          <w:szCs w:val="28"/>
        </w:rPr>
        <w:t>LEGO</w:t>
      </w:r>
      <w:r>
        <w:rPr>
          <w:color w:val="000000" w:themeColor="text1"/>
          <w:sz w:val="28"/>
          <w:szCs w:val="28"/>
          <w:lang w:val="ru-RU"/>
        </w:rPr>
        <w:t xml:space="preserve"> -</w:t>
      </w:r>
      <w:proofErr w:type="spellStart"/>
      <w:r>
        <w:rPr>
          <w:color w:val="000000" w:themeColor="text1"/>
          <w:sz w:val="28"/>
          <w:szCs w:val="28"/>
          <w:lang w:val="ru-RU"/>
        </w:rPr>
        <w:t>конструювання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. </w:t>
      </w:r>
      <w:proofErr w:type="spellStart"/>
      <w:r>
        <w:rPr>
          <w:color w:val="000000" w:themeColor="text1"/>
          <w:sz w:val="28"/>
          <w:szCs w:val="28"/>
          <w:lang w:val="ru-RU"/>
        </w:rPr>
        <w:t>Організація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діяльності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закладу в 202</w:t>
      </w:r>
      <w:r w:rsidR="00B56B90">
        <w:rPr>
          <w:color w:val="000000" w:themeColor="text1"/>
          <w:sz w:val="28"/>
          <w:szCs w:val="28"/>
          <w:lang w:val="ru-RU"/>
        </w:rPr>
        <w:t>4</w:t>
      </w:r>
      <w:r>
        <w:rPr>
          <w:color w:val="000000" w:themeColor="text1"/>
          <w:sz w:val="28"/>
          <w:szCs w:val="28"/>
          <w:lang w:val="ru-RU"/>
        </w:rPr>
        <w:t>-202</w:t>
      </w:r>
      <w:r w:rsidR="00B56B90">
        <w:rPr>
          <w:color w:val="000000" w:themeColor="text1"/>
          <w:sz w:val="28"/>
          <w:szCs w:val="28"/>
          <w:lang w:val="ru-RU"/>
        </w:rPr>
        <w:t>5</w:t>
      </w:r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навчальному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році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здійснювалась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відповідно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до </w:t>
      </w:r>
      <w:proofErr w:type="spellStart"/>
      <w:r>
        <w:rPr>
          <w:color w:val="000000" w:themeColor="text1"/>
          <w:sz w:val="28"/>
          <w:szCs w:val="28"/>
          <w:lang w:val="ru-RU"/>
        </w:rPr>
        <w:t>інструктивно-методичних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рекомендацій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Міністерства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освіти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і науки </w:t>
      </w:r>
      <w:proofErr w:type="spellStart"/>
      <w:r>
        <w:rPr>
          <w:color w:val="000000" w:themeColor="text1"/>
          <w:sz w:val="28"/>
          <w:szCs w:val="28"/>
          <w:lang w:val="ru-RU"/>
        </w:rPr>
        <w:t>України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від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gramStart"/>
      <w:r>
        <w:rPr>
          <w:color w:val="000000" w:themeColor="text1"/>
          <w:sz w:val="28"/>
          <w:szCs w:val="28"/>
          <w:lang w:val="ru-RU"/>
        </w:rPr>
        <w:t>20.06.2023  №</w:t>
      </w:r>
      <w:proofErr w:type="gramEnd"/>
      <w:r>
        <w:rPr>
          <w:color w:val="000000" w:themeColor="text1"/>
          <w:sz w:val="28"/>
          <w:szCs w:val="28"/>
          <w:lang w:val="ru-RU"/>
        </w:rPr>
        <w:t xml:space="preserve"> 1/8820-23 «Про  </w:t>
      </w:r>
      <w:proofErr w:type="spellStart"/>
      <w:r>
        <w:rPr>
          <w:color w:val="000000" w:themeColor="text1"/>
          <w:sz w:val="28"/>
          <w:szCs w:val="28"/>
          <w:lang w:val="ru-RU"/>
        </w:rPr>
        <w:t>організацію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 </w:t>
      </w:r>
      <w:proofErr w:type="spellStart"/>
      <w:r>
        <w:rPr>
          <w:color w:val="000000" w:themeColor="text1"/>
          <w:sz w:val="28"/>
          <w:szCs w:val="28"/>
          <w:lang w:val="ru-RU"/>
        </w:rPr>
        <w:t>безпечного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 </w:t>
      </w:r>
      <w:proofErr w:type="spellStart"/>
      <w:r>
        <w:rPr>
          <w:color w:val="000000" w:themeColor="text1"/>
          <w:sz w:val="28"/>
          <w:szCs w:val="28"/>
          <w:lang w:val="ru-RU"/>
        </w:rPr>
        <w:t>осві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</w:t>
      </w:r>
      <w:r>
        <w:rPr>
          <w:color w:val="000000" w:themeColor="text1"/>
          <w:sz w:val="28"/>
          <w:szCs w:val="28"/>
          <w:lang w:val="ru-RU"/>
        </w:rPr>
        <w:t>нього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середов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и</w:t>
      </w:r>
      <w:r>
        <w:rPr>
          <w:color w:val="000000" w:themeColor="text1"/>
          <w:sz w:val="28"/>
          <w:szCs w:val="28"/>
          <w:lang w:val="ru-RU"/>
        </w:rPr>
        <w:t>ща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у закладах </w:t>
      </w:r>
      <w:proofErr w:type="spellStart"/>
      <w:r>
        <w:rPr>
          <w:color w:val="000000" w:themeColor="text1"/>
          <w:sz w:val="28"/>
          <w:szCs w:val="28"/>
          <w:lang w:val="ru-RU"/>
        </w:rPr>
        <w:t>дошкільної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осві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ти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 202</w:t>
      </w:r>
      <w:r w:rsidR="00B56B90">
        <w:rPr>
          <w:color w:val="000000" w:themeColor="text1"/>
          <w:sz w:val="28"/>
          <w:szCs w:val="28"/>
          <w:lang w:val="ru-RU"/>
        </w:rPr>
        <w:t>4</w:t>
      </w:r>
      <w:r>
        <w:rPr>
          <w:color w:val="000000" w:themeColor="text1"/>
          <w:sz w:val="28"/>
          <w:szCs w:val="28"/>
          <w:lang w:val="ru-RU"/>
        </w:rPr>
        <w:t>-202</w:t>
      </w:r>
      <w:r w:rsidR="00B56B90">
        <w:rPr>
          <w:color w:val="000000" w:themeColor="text1"/>
          <w:sz w:val="28"/>
          <w:szCs w:val="28"/>
          <w:lang w:val="ru-RU"/>
        </w:rPr>
        <w:t>5</w:t>
      </w:r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навчальному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>
        <w:rPr>
          <w:color w:val="000000" w:themeColor="text1"/>
          <w:sz w:val="28"/>
          <w:szCs w:val="28"/>
          <w:lang w:val="ru-RU"/>
        </w:rPr>
        <w:t>році</w:t>
      </w:r>
      <w:proofErr w:type="spellEnd"/>
      <w:r>
        <w:rPr>
          <w:color w:val="000000" w:themeColor="text1"/>
          <w:sz w:val="28"/>
          <w:szCs w:val="28"/>
          <w:lang w:val="ru-RU"/>
        </w:rPr>
        <w:t>».</w:t>
      </w:r>
    </w:p>
    <w:p w14:paraId="11E60B60" w14:textId="3E97D1A6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Упровадження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сучасних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інноваційних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технологій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 роботу</w:t>
      </w:r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дітьми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сприяло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підвищенню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і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якості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вихованців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і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професійної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компетентності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педагогів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підняття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їх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технології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роботи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більш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вищий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рівень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питань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lastRenderedPageBreak/>
        <w:t>партнерської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взаємодії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дітьми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забезпечення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особистісно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зорієнтованого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підходу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414F217D" w14:textId="6152B0E2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 </w:t>
      </w:r>
      <w:proofErr w:type="spellStart"/>
      <w:r>
        <w:rPr>
          <w:rStyle w:val="color15"/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>Організація</w:t>
      </w:r>
      <w:proofErr w:type="spellEnd"/>
      <w:r>
        <w:rPr>
          <w:rStyle w:val="color15"/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>освітнього</w:t>
      </w:r>
      <w:proofErr w:type="spellEnd"/>
      <w:r>
        <w:rPr>
          <w:rStyle w:val="color15"/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>середовища</w:t>
      </w:r>
      <w:proofErr w:type="spellEnd"/>
      <w:r>
        <w:rPr>
          <w:rStyle w:val="color15"/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 xml:space="preserve"> закладу</w:t>
      </w:r>
      <w:r>
        <w:rPr>
          <w:rStyle w:val="color15"/>
          <w:b/>
          <w:bCs/>
          <w:color w:val="000000"/>
          <w:sz w:val="28"/>
          <w:szCs w:val="28"/>
          <w:u w:val="single"/>
          <w:bdr w:val="none" w:sz="0" w:space="0" w:color="auto" w:frame="1"/>
        </w:rPr>
        <w:t> 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щорічно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вибудовується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  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таким</w:t>
      </w:r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чином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щоб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забезпечити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багаторівневу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систему умов для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поетапного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всебічного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розвитку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соціального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зростання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дитини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;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залучення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комплексу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ресурсів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: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матеріально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>-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технічних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програмно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>-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методичних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особистісних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технологічних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що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забезпечують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освітній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процес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ЗДО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.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Адже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освітнім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середовищє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стає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тільки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тоді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коли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виконує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свої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основні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завдання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: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забезпечує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розвиток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охорону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збереження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їхнього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здоров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’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я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враховує</w:t>
      </w:r>
      <w:proofErr w:type="spellEnd"/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особливості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розвитку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саморозвитку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. І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основною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умовою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при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цьому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є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особистісно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зорієнтована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взаємодія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дитини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і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педагога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процесі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якої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відбувається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засвоєння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соціокультурного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досвіду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індивідуальний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педагогічний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супровід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>.</w:t>
      </w:r>
    </w:p>
    <w:p w14:paraId="13C49A6B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 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Пріорітетними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ключовими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аспектами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педагогічно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керованого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освітнього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середовища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ЗДО: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відповідність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Базовому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компоненту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дошкільної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освіти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;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усвідомленість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учасниками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освітнього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процесу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унікальності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дитини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відкритість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відношенню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дитини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>.</w:t>
      </w:r>
    </w:p>
    <w:p w14:paraId="7864C4D2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   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В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умовах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Плосківського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різні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види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освітнього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простору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доповнюються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предметно-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розвивальним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середовищем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яке презентовано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вигляді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взаємозв’язаних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складових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єдиного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комплексу і разом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тим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достатньо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самостійних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структур,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оформлених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осередки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блоки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тощо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за принципом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провідних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форм і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чинників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розвитку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вихованців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4CDFB735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Організація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різноманітного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і складного компонента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освітнього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середовища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включає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створення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багатьох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існуючих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мікроосередків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»: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математична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скарбничка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від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звука до звука,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будівництво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спортивний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світі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музики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віконечко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в природу, дитячий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світ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етнографічний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куточок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усамітнення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бібліотека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театральний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прогулянковий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майданчик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3D843D1A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Предметно-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ігрове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середовище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ЗДО –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це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природні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комфортні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раціонально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організовані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обставини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насичені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різноманітними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сенсорними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дидактичними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ігровими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матеріалами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під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час добору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яких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педагоги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орієнтуються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пізнавальні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запити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й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інтереси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1528E7EA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Педагогічний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колектив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керувався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наступними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критеріями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оцінювання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якості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освітнього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середовища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освітнього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процесу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Плосківському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ЗДО :</w:t>
      </w:r>
      <w:proofErr w:type="gramEnd"/>
    </w:p>
    <w:p w14:paraId="5D55AAD6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-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ергономічність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педагогічних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зусиль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. За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цим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критерієм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ми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оцінювали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наскільки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оптимальний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раціональний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розподіл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усіх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видів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форм</w:t>
      </w:r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життєдіяльності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дошкільників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погляду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збереження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їхнього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здоров’я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відповідності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пріоритетним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видам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діяльності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цей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віковий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період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Водночас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важливо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і те,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наскільки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певна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організація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освітнього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процесу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оптимальна для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збереження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життєздатності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фізичних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і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психічних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зусиль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самого педагога.</w:t>
      </w:r>
    </w:p>
    <w:p w14:paraId="3A87C1BD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-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технологічність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освітнього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процесу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Показником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технологічності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освітнього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процесу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є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системність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плануванні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організації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освітньої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діяльності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реалізації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конкретних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цілей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також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відтворюваність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можливість</w:t>
      </w:r>
      <w:proofErr w:type="spellEnd"/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варіативного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застосування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моделі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освітнього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процесу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свідомий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вибір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педагогами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методів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і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засобів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розвитку-виховання-навчання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що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відповідають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освітнім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завданням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05203C04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- характер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взаємодії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дорослих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і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. В основу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оцінювання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взаємодії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дорослих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і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покладається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ціннісне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ставлення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дитини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–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критерій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що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ґрунтується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lastRenderedPageBreak/>
        <w:t>принципі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гуманної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педагогіки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особистісно-орієнтованої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зокрема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самоцінності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дитинства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як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надзвичайно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важливого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життєвого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періоду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Цей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критерій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конкретизується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в таких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показниках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: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урахування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інтересів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потреб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можливостей</w:t>
      </w:r>
      <w:proofErr w:type="spellEnd"/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процесі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планування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організації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всіх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видів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і форм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дитячої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діяльності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надання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їм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можливості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вибору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;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побудова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взаємодії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підсистемах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дорослі-діти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» на засадах партнерства,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що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передбачає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володіння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педагогом системою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засобів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взаємодії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дитиною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40AB1C73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Головними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характеристиками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освітнього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середовища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ЗДО 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виступають</w:t>
      </w:r>
      <w:proofErr w:type="spellEnd"/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: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культуровідповідність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гуманістичність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розвивальний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характер,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креативність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(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творчий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характер),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валеологічність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безпека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комфортність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7F6F4E0D" w14:textId="61CB66C2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Улаштування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території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закладу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розташування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основних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приміщень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є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безпечним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справним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відсутні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ризики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травмування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для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усіх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учасників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освітнього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процесу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. 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В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групових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осередках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службових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приміщеннях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виконано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поточні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ремонти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,</w:t>
      </w:r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що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забезпечують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естетичний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привабливий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вигляд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Упродовж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року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зміцнювалася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матеріально-технічна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навчально-матеріальна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база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наступними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придбаннями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: 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канцелярські</w:t>
      </w:r>
      <w:proofErr w:type="spellEnd"/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товари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засоби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дезінфекції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будівельні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матеріали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миючі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засоби</w:t>
      </w:r>
      <w:proofErr w:type="spellEnd"/>
      <w:r w:rsidR="009E22DB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 w:rsidR="009E22DB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пісочниця</w:t>
      </w:r>
      <w:proofErr w:type="spellEnd"/>
      <w:r w:rsidR="009E22DB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 w:rsidR="009E22DB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майданчик</w:t>
      </w:r>
      <w:proofErr w:type="spellEnd"/>
      <w:r w:rsidR="009E22DB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, </w:t>
      </w:r>
      <w:proofErr w:type="spellStart"/>
      <w:r w:rsidR="009E22DB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жалюзі</w:t>
      </w:r>
      <w:proofErr w:type="spellEnd"/>
      <w:r w:rsidR="009E22DB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 w:rsidR="009E22DB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вікна</w:t>
      </w:r>
      <w:proofErr w:type="spellEnd"/>
      <w:r w:rsidR="009E22DB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 w:rsidR="009E22DB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ігрову</w:t>
      </w:r>
      <w:proofErr w:type="spellEnd"/>
      <w:r w:rsidR="009E22DB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 w:rsidR="009E22DB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кімнату</w:t>
      </w:r>
      <w:proofErr w:type="spellEnd"/>
      <w:r w:rsidR="009E22DB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6C12469A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 У ЗДО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забезпечується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комфортний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повітряно-тепловий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режим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належне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освітлення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водопостачання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водовідведення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опалення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прибирання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території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приміщень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дотримуються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санітарно-гігієнічних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вимог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відповідно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Санітарного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регламенту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для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дошкільних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навчальних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закладів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(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затвердженого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наказом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МОЗУ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від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24.03.2016 № 234).</w:t>
      </w:r>
    </w:p>
    <w:p w14:paraId="142B61C8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    У ЗДО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створено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таке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розвивальне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середовище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яке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сприяє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соціалізації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особистості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: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обладнані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приміщення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необхідні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для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забезпечення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освітнього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процесу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життєдіяльності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здобувачів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дошкільної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освіти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обладнання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яких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відповідає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зросту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віку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санітарно-гігієнічним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</w:rPr>
        <w:t>вимогам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 xml:space="preserve">.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Приміщення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закладу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частково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забезпечено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необхідним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обладнанням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іграшками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відповідності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освітньої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програми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закладу, типу (ЗДО) та виду закладу (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загального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розвитку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).</w:t>
      </w:r>
    </w:p>
    <w:p w14:paraId="5F52F56B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Систематично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проводяться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навчання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/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інструктажі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охорони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праці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безпеки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життєдіяльності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пожежної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безпеки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правил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поведінки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умовах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надзвичайних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ситуацій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які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належно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дотримуються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працівниками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закладу.</w:t>
      </w:r>
    </w:p>
    <w:p w14:paraId="0C9DF9D1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Організація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харчування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постільному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контролі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адміністрації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ЗДО,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щодо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забезпечення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різноманітного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безпечного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корисного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збалансованого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харчування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дотриманням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натуральних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норм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санітарно-гігієнічних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вимог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Забезпечується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педагогічний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аспект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організації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харчування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зокрема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щодо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формування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культурно-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гігієнічних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навичок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вихованців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238588A4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Систематично проводиться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санітарно-просвітницька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робота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усіма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учасниками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освітнього</w:t>
      </w:r>
      <w:proofErr w:type="spellEnd"/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процесу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питань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здорового способу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життя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загартування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раціонального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харчування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Забезпечується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медичне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обслуговування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надається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разі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потреби </w:t>
      </w:r>
      <w:proofErr w:type="spellStart"/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невідкладна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домедична</w:t>
      </w:r>
      <w:proofErr w:type="spellEnd"/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допомога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проводяться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профілактичні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заходи,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вживаються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заходи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щодо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дотримання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протиепідемічного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режиму.</w:t>
      </w:r>
    </w:p>
    <w:p w14:paraId="54D7BA84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ЗДО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розроблено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реалізуються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план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заходів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із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запобігання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протидії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білінгу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проявам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дискримінації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інших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форм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насильства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вчасно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реагують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звернення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щодо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таких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проявів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разі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потреби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надається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психолого-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соціальна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підтримка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психологічної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служби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закладу.</w:t>
      </w:r>
    </w:p>
    <w:p w14:paraId="731B49F8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lastRenderedPageBreak/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Освітнє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середовище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мотивує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rStyle w:val="color15"/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>здобувачів</w:t>
      </w:r>
      <w:proofErr w:type="spellEnd"/>
      <w:r>
        <w:rPr>
          <w:rStyle w:val="color15"/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>дошкільної</w:t>
      </w:r>
      <w:proofErr w:type="spellEnd"/>
      <w:r>
        <w:rPr>
          <w:rStyle w:val="color15"/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>освіти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(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вихованців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дитсадка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) 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оволодіння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різними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видами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компетенцій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навичками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уміннями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78F19E22" w14:textId="47FB8A19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proofErr w:type="spellStart"/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Упродовж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навчального</w:t>
      </w:r>
      <w:proofErr w:type="spellEnd"/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року у ЗДО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тричі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здійснено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моніторинг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засвоєння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знань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умінь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і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навичок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дошкільників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раннього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початку року не </w:t>
      </w:r>
      <w:proofErr w:type="spellStart"/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мали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високого</w:t>
      </w:r>
      <w:proofErr w:type="spellEnd"/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із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жодної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освітньої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лінії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та на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кінець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202</w:t>
      </w:r>
      <w:r w:rsidR="009E22DB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4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/202</w:t>
      </w:r>
      <w:r w:rsidR="009E22DB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5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навчального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року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високий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рівень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зріс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18 %;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низьким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рівнем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зменшилось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41%.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середнього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орієнтуються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найближчому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оточенні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684C860B" w14:textId="763178C5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У 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молодшого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рівень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засвоєння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програми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освітньої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лінії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Мовлення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дитини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» на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кінець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навчального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року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має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такі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показники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: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високого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r w:rsidR="001C5819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коли на початку року </w:t>
      </w:r>
      <w:proofErr w:type="spellStart"/>
      <w:r w:rsidR="001C5819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його</w:t>
      </w:r>
      <w:proofErr w:type="spellEnd"/>
      <w:r w:rsidR="001C5819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не </w:t>
      </w:r>
      <w:proofErr w:type="spellStart"/>
      <w:r w:rsidR="001C5819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було</w:t>
      </w:r>
      <w:proofErr w:type="spellEnd"/>
      <w:r w:rsidR="001C5819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 w:rsidR="001C5819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середнього</w:t>
      </w:r>
      <w:proofErr w:type="spellEnd"/>
      <w:r w:rsidR="001C5819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 w:rsidR="001C5819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рівня</w:t>
      </w:r>
      <w:proofErr w:type="spellEnd"/>
      <w:r w:rsidR="001C5819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 w:rsidR="001C5819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збульшився</w:t>
      </w:r>
      <w:proofErr w:type="spellEnd"/>
      <w:r w:rsidR="001C5819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22% 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 w:rsidR="00513600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початковий</w:t>
      </w:r>
      <w:proofErr w:type="spellEnd"/>
      <w:r w:rsidR="00513600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 w:rsidR="00513600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рівень</w:t>
      </w:r>
      <w:proofErr w:type="spellEnd"/>
      <w:r w:rsidR="00513600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 w:rsidR="00513600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зменшився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Показники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іншими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розділами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програми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також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набули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позитивних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змін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Рівень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засвоєння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матеріалу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усіма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лініями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розвитку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підвищився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17%,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порівнянні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початком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навчального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року.</w:t>
      </w:r>
    </w:p>
    <w:p w14:paraId="5ABF5266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Моніторинг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знань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умінь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навичок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середнього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пізнавальній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мовленнєвій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діяльності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(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використання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інтонаційної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виразності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мовленнєвого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тексту;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володіння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елементарними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формами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монологічного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мовлення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)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складає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46%,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середній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рівень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покращився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13%.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Рівень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засвоєння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інших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програмних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розділів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підвищився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10%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порівнянні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початком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навчального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року.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Аналіз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компетентності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розділу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Рухова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активність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і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саморегуляція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» показав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динаміку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сформованості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основних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рухів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Дотримувався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добовий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об’єм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рухової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активності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(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рухливі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ігри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заняття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фізкультури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хореографічні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вправи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тощо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).</w:t>
      </w:r>
    </w:p>
    <w:p w14:paraId="78C8FD4D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старшого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порівняно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початком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навчального</w:t>
      </w:r>
      <w:proofErr w:type="spellEnd"/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року,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підвищився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рівень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засвоєння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програмового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матеріалу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всіма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освітніми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лініями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: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Мовлення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дитини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» - на 32%,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Дитина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природному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довкіллі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» - на 26%,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Дитина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сенсорно-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пізнавальному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просторі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» - на 27% ,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Дитина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світі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культури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» - на 23%. На 24%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збільшились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позитивні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показники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фізичного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розвитку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старшого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порівнянні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початком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навчального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року.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Це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обумовлено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переглядом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урізноманітненням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форм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роботи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дітьми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здійсненням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медико-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педагогічного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контролю,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аналізу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роботи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під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час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епізодичного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вивчення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Формування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культурно-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гігієнічних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навичок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дошкільнят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»,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Фізкультурно-оздоровча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робота на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свіжому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повітрі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»,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Організація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проведення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прогулянок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ЗДО».</w:t>
      </w:r>
    </w:p>
    <w:p w14:paraId="51AA628A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Виконання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рухового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режиму в ЗДО,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параметричного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аналізу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«Медико-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педагогічний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контроль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заняття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фізичного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виховання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»;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залучення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батьків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осучаснення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спортивного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обладнання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проведення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спортивних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свят,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розваг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днів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тижнів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Здоров’я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», стало результатом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фізичної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готовності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навчання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школі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старших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дошкільників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– 89%.</w:t>
      </w:r>
    </w:p>
    <w:p w14:paraId="109333CF" w14:textId="3ECA9DC6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Моніторинг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стану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готовності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старшого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навчання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школі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показав: (з </w:t>
      </w:r>
      <w:r w:rsidR="0085736D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2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випускників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) –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соціальний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розвиток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– 89%;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пізнавальний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розвиток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– 96%;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естетичний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розвиток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– 84%;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опанування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елементів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грамоти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і математики – 98%;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комунікативні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вміння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навички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– 81%;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розвиток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емоційно-вольової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готовності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школи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склав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– 98%.</w:t>
      </w:r>
    </w:p>
    <w:p w14:paraId="7A374059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Засвоєння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дітьми-випускниками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діючої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програми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«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Українське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дошкілля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»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склав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: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високий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рівень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– 58%;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достатній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рівень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– 31%;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середній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рівень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– 11%;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низький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рівень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відсутній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34AC805B" w14:textId="77777777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Style w:val="color15"/>
          <w:bdr w:val="none" w:sz="0" w:space="0" w:color="auto" w:frame="1"/>
        </w:rPr>
      </w:pP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Задля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досягнення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ефективності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фізичному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вихованні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ЗДО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проводилися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спортивні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свята,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розваги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здоров’я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дозвілля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тощо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. На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кожну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дитину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заведено 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lastRenderedPageBreak/>
        <w:t xml:space="preserve">«листок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здоров’я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»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вихованців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відповідно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до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запису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якого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здійснювався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індивідуальний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диференційований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підхід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враховувався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стан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індивідуального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здоров’я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дитини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під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час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фізичних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навантажень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4E8FB64A" w14:textId="7737D8A5" w:rsidR="0085736D" w:rsidRPr="00513600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rStyle w:val="color15"/>
          <w:rFonts w:ascii="Arial" w:hAnsi="Arial" w:cs="Arial"/>
        </w:rPr>
      </w:pP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rStyle w:val="color15"/>
          <w:color w:val="000000"/>
          <w:sz w:val="28"/>
          <w:szCs w:val="28"/>
          <w:bdr w:val="none" w:sz="0" w:space="0" w:color="auto" w:frame="1"/>
        </w:rPr>
        <w:t> 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порівнянні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обстеженням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рухової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активності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проведеним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початку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навчального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року,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показники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кінець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року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покращились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: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кількість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із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достатньою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руховою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підготовленістю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збільшилась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11%,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кількість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із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недостатньою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руховою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підготовленістю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зменшилася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 7%,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що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свідчить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про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ефективність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застосованих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методів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прийомів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роботи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фізичного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розвитку.ЗДО</w:t>
      </w:r>
      <w:proofErr w:type="spellEnd"/>
      <w:proofErr w:type="gram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забезпечено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педагогічними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кадрами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відповідно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до штатного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розпису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на100 %. </w:t>
      </w:r>
    </w:p>
    <w:p w14:paraId="184953AD" w14:textId="42114135" w:rsidR="009302F4" w:rsidRDefault="009302F4" w:rsidP="009302F4">
      <w:pPr>
        <w:pStyle w:val="font8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bdr w:val="none" w:sz="0" w:space="0" w:color="auto" w:frame="1"/>
          <w:lang w:val="ru-RU"/>
        </w:rPr>
      </w:pP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Кількісний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склад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педагогічних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працівників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сталий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: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усього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педагогів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– 3.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: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повна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вища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– 3 педагоги.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Курсову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підготовку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при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Рівненському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ОІППО у 202</w:t>
      </w:r>
      <w:r w:rsidR="0085736D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4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/2023</w:t>
      </w:r>
      <w:r w:rsidR="0085736D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5</w:t>
      </w:r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навчальному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році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пройшов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 </w:t>
      </w:r>
      <w:proofErr w:type="spellStart"/>
      <w:r w:rsidR="0085736D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вихователь</w:t>
      </w:r>
      <w:proofErr w:type="spellEnd"/>
      <w:r w:rsidR="0085736D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ГОМЕНЮК </w:t>
      </w:r>
      <w:proofErr w:type="spellStart"/>
      <w:r w:rsidR="0085736D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Юлія</w:t>
      </w:r>
      <w:proofErr w:type="spellEnd"/>
      <w:r w:rsidR="0085736D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 w:rsidR="0085736D"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Анатоліївна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Освітній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рівень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педагогів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залишився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сталим</w:t>
      </w:r>
      <w:proofErr w:type="spellEnd"/>
      <w:r>
        <w:rPr>
          <w:rStyle w:val="color15"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501BE226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Оцінювання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якості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>професійної</w:t>
      </w:r>
      <w:proofErr w:type="spellEnd"/>
      <w:r>
        <w:rPr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>діяльності</w:t>
      </w:r>
      <w:proofErr w:type="spellEnd"/>
      <w:r>
        <w:rPr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>педагогічних</w:t>
      </w:r>
      <w:proofErr w:type="spellEnd"/>
      <w:r>
        <w:rPr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>працівників</w:t>
      </w:r>
      <w:proofErr w:type="spellEnd"/>
      <w:r>
        <w:rPr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 xml:space="preserve"> ЗДО</w:t>
      </w:r>
      <w:r>
        <w:rPr>
          <w:b/>
          <w:bCs/>
          <w:color w:val="000000"/>
          <w:sz w:val="28"/>
          <w:szCs w:val="28"/>
          <w:u w:val="single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здійснювалося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наступними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критеріями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:</w:t>
      </w:r>
    </w:p>
    <w:p w14:paraId="58BF9E86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-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інноваційний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потенціал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педагогічного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колективу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тобто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готовність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інноваційної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діяльності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про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свідчать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їхні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самоорганізація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сформованість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рефлексивних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умінь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здатність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відмовлятися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стереотипів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педагогічного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мислення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;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прагнення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творчих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досягнень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;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усвідомлення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необхідності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запроваджувати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інновації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власній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педагогічній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практиці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володіння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навичками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їх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освоєння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;</w:t>
      </w:r>
    </w:p>
    <w:p w14:paraId="4A3168E6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-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єдність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гуманістичних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ціннісних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орієнтацій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здоровий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психологічний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клімат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колективі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За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цим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критерієм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можна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охарактеризувати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одностайність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педагогічного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колективу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не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лише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декларуванні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а головне – 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прийнятті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впровадженні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ціллісних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світоглядних</w:t>
      </w:r>
      <w:proofErr w:type="spellEnd"/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орієнтирів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своїй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професійній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діяльності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особистісній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самовизначеності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;</w:t>
      </w:r>
    </w:p>
    <w:p w14:paraId="649220CF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-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інтегрованість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освітнього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процесу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Планування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й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розгортання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освітнього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процесу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інтеграційних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засадах не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лише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позитивно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характеризує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інноваційну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діяльність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колективу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а головне –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забезпечує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успішність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виконання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завдань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визначених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Базовим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компонентом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дошкільної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55019C8F" w14:textId="588767EC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Педагоги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постійно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вели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щоденники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самоосвіти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плани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вивчали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новинки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науково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-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методичної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літератури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знайомилися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тематикою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педагогічних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інноваційних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проблем</w:t>
      </w:r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над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якими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працювали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вихователі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ЗДО району</w:t>
      </w:r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брали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активну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участь 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навчан</w:t>
      </w:r>
      <w:r w:rsidR="00E24133">
        <w:rPr>
          <w:color w:val="000000"/>
          <w:sz w:val="28"/>
          <w:szCs w:val="28"/>
          <w:bdr w:val="none" w:sz="0" w:space="0" w:color="auto" w:frame="1"/>
          <w:lang w:val="ru-RU"/>
        </w:rPr>
        <w:t>о-методичних</w:t>
      </w:r>
      <w:proofErr w:type="spellEnd"/>
      <w:r w:rsidR="00E24133"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 w:rsidR="00E24133">
        <w:rPr>
          <w:color w:val="000000"/>
          <w:sz w:val="28"/>
          <w:szCs w:val="28"/>
          <w:bdr w:val="none" w:sz="0" w:space="0" w:color="auto" w:frame="1"/>
          <w:lang w:val="ru-RU"/>
        </w:rPr>
        <w:t>об'єднаннях</w:t>
      </w:r>
      <w:proofErr w:type="spellEnd"/>
      <w:r w:rsidR="00E24133"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РОІППО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Центрі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професійного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розвитку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педагогічних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працівників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Дубенської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міської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ради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упродовж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року</w:t>
      </w:r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сприяло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підвищенню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професійної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компетентності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</w:t>
      </w:r>
      <w:r>
        <w:rPr>
          <w:color w:val="000000"/>
          <w:sz w:val="28"/>
          <w:szCs w:val="28"/>
          <w:bdr w:val="none" w:sz="0" w:space="0" w:color="auto" w:frame="1"/>
        </w:rPr>
        <w:t xml:space="preserve"> 2</w:t>
      </w:r>
      <w:r w:rsidR="00E24133">
        <w:rPr>
          <w:color w:val="000000"/>
          <w:sz w:val="28"/>
          <w:szCs w:val="28"/>
          <w:bdr w:val="none" w:sz="0" w:space="0" w:color="auto" w:frame="1"/>
          <w:lang w:val="uk-UA"/>
        </w:rPr>
        <w:t>5</w:t>
      </w:r>
      <w:r>
        <w:rPr>
          <w:color w:val="000000"/>
          <w:sz w:val="28"/>
          <w:szCs w:val="28"/>
          <w:bdr w:val="none" w:sz="0" w:space="0" w:color="auto" w:frame="1"/>
        </w:rPr>
        <w:t xml:space="preserve"> %, 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порівнянні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минулим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роком</w:t>
      </w:r>
      <w:r>
        <w:rPr>
          <w:color w:val="000000"/>
          <w:sz w:val="28"/>
          <w:szCs w:val="28"/>
          <w:bdr w:val="none" w:sz="0" w:space="0" w:color="auto" w:frame="1"/>
        </w:rPr>
        <w:t>.</w:t>
      </w:r>
    </w:p>
    <w:p w14:paraId="39E0015A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      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Основні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завдання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ЗДО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визначалися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відповідно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змін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законодавчій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базі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й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були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спрямовані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переорієнтування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педагогічного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процесу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пріоритет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особистісного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розвитку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дитини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:</w:t>
      </w:r>
    </w:p>
    <w:p w14:paraId="61A0A6A5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1.Забезпечення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індивідуалізації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виховання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навчання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дошкільного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віку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</w:p>
    <w:p w14:paraId="6B25F6AF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2.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Удосконалення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роботи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щодо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впровадження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сучасних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інноваційних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технологій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</w:p>
    <w:p w14:paraId="2A75833F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При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плануванні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групових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занять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увага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вихователів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спрямована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забезпечення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умов для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розвитку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і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саморозвитку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кожної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дитини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урахуванням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її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унікальної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своєрідності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максимально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повної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гармонізації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індивідуальних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lastRenderedPageBreak/>
        <w:t>відмінностей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активізації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внутрішніх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потенційних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ресурсів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творчості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волі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є основою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формування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індивідуального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стилю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поведінки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діяльності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життя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Адже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усвідомлюють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індивідуальний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підхід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емоційне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благополуччя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–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умови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залежить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чи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реалізує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дитина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свої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потенційні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можливості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7938E279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Розроблені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заходи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стали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результатом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підвищення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рівня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теоретичної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методичної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підготовки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вихователів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з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питання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індивідуально-диференційованого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підходу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у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роботі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з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дошкільниками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оскільки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забезпечення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індивідуалізації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диференціації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на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сьогоднішній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час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є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одним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із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провідних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принципів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дошкільної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педагогіки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який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є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основою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особистісно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зорієнтованої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системи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</w:rPr>
        <w:t>освіти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  і</w:t>
      </w:r>
      <w:proofErr w:type="gram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забезпечує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підсилення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ефективності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освітнього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процесу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Високі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результати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роботи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дає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спільна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взаємодія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вихователів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батьків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. 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>І</w:t>
      </w:r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як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наслідок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показники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моніторингу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рівня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розвитку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пізнавальної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емоційно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-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вольової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діяльності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дошкільнят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набули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позитивних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змін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: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низький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рівень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зменшився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</w:t>
      </w:r>
      <w:r>
        <w:rPr>
          <w:color w:val="000000"/>
          <w:sz w:val="28"/>
          <w:szCs w:val="28"/>
          <w:bdr w:val="none" w:sz="0" w:space="0" w:color="auto" w:frame="1"/>
        </w:rPr>
        <w:t xml:space="preserve"> 26% 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порівнянні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початком року</w:t>
      </w:r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високий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рівень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збільшився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</w:t>
      </w:r>
      <w:r>
        <w:rPr>
          <w:color w:val="000000"/>
          <w:sz w:val="28"/>
          <w:szCs w:val="28"/>
          <w:bdr w:val="none" w:sz="0" w:space="0" w:color="auto" w:frame="1"/>
        </w:rPr>
        <w:t xml:space="preserve"> 38 %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відповідно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.</w:t>
      </w:r>
    </w:p>
    <w:p w14:paraId="16552CF4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color w:val="000000"/>
          <w:sz w:val="28"/>
          <w:szCs w:val="28"/>
          <w:bdr w:val="none" w:sz="0" w:space="0" w:color="auto" w:frame="1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   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Проте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вихователями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недостатньо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продумано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підібрано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оптимальні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форми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організації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освітньої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роботи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урахуванням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індивідуальних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особливостей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</w:p>
    <w:p w14:paraId="5CAA3CD1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Для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ефективного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розв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’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язання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проблем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навчання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виховання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педагоги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перебували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постійному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творчому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пошуку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експериментували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продовжили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творчий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розвиток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інноваційних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технологій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методик</w:t>
      </w:r>
      <w:r>
        <w:rPr>
          <w:color w:val="000000"/>
          <w:sz w:val="28"/>
          <w:szCs w:val="28"/>
          <w:bdr w:val="none" w:sz="0" w:space="0" w:color="auto" w:frame="1"/>
        </w:rPr>
        <w:t xml:space="preserve">: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технологія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формування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базових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особистісних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якостей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дошкільника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</w:t>
      </w:r>
      <w:r>
        <w:rPr>
          <w:color w:val="000000"/>
          <w:sz w:val="28"/>
          <w:szCs w:val="28"/>
          <w:bdr w:val="none" w:sz="0" w:space="0" w:color="auto" w:frame="1"/>
        </w:rPr>
        <w:t xml:space="preserve">. 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>В</w:t>
      </w:r>
      <w:r>
        <w:rPr>
          <w:color w:val="000000"/>
          <w:sz w:val="28"/>
          <w:szCs w:val="28"/>
          <w:bdr w:val="none" w:sz="0" w:space="0" w:color="auto" w:frame="1"/>
        </w:rPr>
        <w:t xml:space="preserve">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Гавриш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; «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Ігрова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логіка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»; «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Навчання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розповіданню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 схемами</w:t>
      </w:r>
      <w:r>
        <w:rPr>
          <w:color w:val="000000"/>
          <w:sz w:val="28"/>
          <w:szCs w:val="28"/>
          <w:bdr w:val="none" w:sz="0" w:space="0" w:color="auto" w:frame="1"/>
        </w:rPr>
        <w:t xml:space="preserve">» 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>К</w:t>
      </w:r>
      <w:r>
        <w:rPr>
          <w:color w:val="000000"/>
          <w:sz w:val="28"/>
          <w:szCs w:val="28"/>
          <w:bdr w:val="none" w:sz="0" w:space="0" w:color="auto" w:frame="1"/>
        </w:rPr>
        <w:t>.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>Л</w:t>
      </w:r>
      <w:r>
        <w:rPr>
          <w:color w:val="000000"/>
          <w:sz w:val="28"/>
          <w:szCs w:val="28"/>
          <w:bdr w:val="none" w:sz="0" w:space="0" w:color="auto" w:frame="1"/>
        </w:rPr>
        <w:t>.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Крутій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.</w:t>
      </w:r>
    </w:p>
    <w:p w14:paraId="09EC1644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     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Упровадження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сучасних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інноваційних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технологій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у роботу</w:t>
      </w:r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дітьми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сприяло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підвищенню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професійної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компетентності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педагогів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підняття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їх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рівня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технології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роботи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більш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вищий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рівень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питань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партнерської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взаємодії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дітьми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забезпечення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особистісно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-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зорієнтованого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підходу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.</w:t>
      </w:r>
    </w:p>
    <w:p w14:paraId="411ED73D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   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умовах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воєного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стану у ЗДО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було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налагоджено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дистанційну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роботу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батьками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вихованців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Під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час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воєнного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стану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розроблено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заходи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щодо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проведення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роботи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</w:t>
      </w:r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дистанційному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режимі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включали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методичну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організаційно-педагогічну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роботу,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самоосвітню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діяльність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підвищення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кваліфікації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педагогів</w:t>
      </w:r>
      <w:proofErr w:type="spellEnd"/>
    </w:p>
    <w:p w14:paraId="57342343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Вихователями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 створено</w:t>
      </w:r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Viber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>-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чати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для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спілкування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батьками. 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створені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групи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щоденно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викладалися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презентації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рекомендації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завдання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для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моніторився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стан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здоров'я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вихованців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їх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батьків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нагадувалися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правила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збереження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здоров'я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під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час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самоізоляції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Для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батьків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r>
        <w:rPr>
          <w:color w:val="000000"/>
          <w:sz w:val="28"/>
          <w:szCs w:val="28"/>
          <w:bdr w:val="none" w:sz="0" w:space="0" w:color="auto" w:frame="1"/>
        </w:rPr>
        <w:t>Viber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>-</w:t>
      </w:r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чатах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розміщено</w:t>
      </w:r>
      <w:proofErr w:type="spellEnd"/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перелік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дитячих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сайтів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допомогу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батькам.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</w:p>
    <w:p w14:paraId="0639B4F5" w14:textId="19838172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З </w:t>
      </w:r>
      <w:r w:rsidR="00E24133">
        <w:rPr>
          <w:color w:val="000000"/>
          <w:sz w:val="28"/>
          <w:szCs w:val="28"/>
          <w:bdr w:val="none" w:sz="0" w:space="0" w:color="auto" w:frame="1"/>
          <w:lang w:val="ru-RU"/>
        </w:rPr>
        <w:t>9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 w:rsidR="00E24133">
        <w:rPr>
          <w:color w:val="000000"/>
          <w:sz w:val="28"/>
          <w:szCs w:val="28"/>
          <w:bdr w:val="none" w:sz="0" w:space="0" w:color="auto" w:frame="1"/>
          <w:lang w:val="ru-RU"/>
        </w:rPr>
        <w:t>грудня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202</w:t>
      </w:r>
      <w:r w:rsidR="004E52D0">
        <w:rPr>
          <w:color w:val="000000"/>
          <w:sz w:val="28"/>
          <w:szCs w:val="28"/>
          <w:bdr w:val="none" w:sz="0" w:space="0" w:color="auto" w:frame="1"/>
          <w:lang w:val="ru-RU"/>
        </w:rPr>
        <w:t>4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року заклад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запрацював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 очному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режмі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навчання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виховання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дошкільного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віку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За умов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орендування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найпростішого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укриття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Плосківської</w:t>
      </w:r>
      <w:proofErr w:type="spellEnd"/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гімназії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ім.Петра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Накидалюка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період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воєнного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стану.</w:t>
      </w:r>
    </w:p>
    <w:p w14:paraId="6EDFD8E4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 </w:t>
      </w:r>
      <w:proofErr w:type="spellStart"/>
      <w:r>
        <w:rPr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>Керування</w:t>
      </w:r>
      <w:proofErr w:type="spellEnd"/>
      <w:r>
        <w:rPr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>управлінськими</w:t>
      </w:r>
      <w:proofErr w:type="spellEnd"/>
      <w:r>
        <w:rPr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>процесами</w:t>
      </w:r>
      <w:proofErr w:type="spellEnd"/>
      <w:r>
        <w:rPr>
          <w:b/>
          <w:bCs/>
          <w:color w:val="000000"/>
          <w:sz w:val="28"/>
          <w:szCs w:val="28"/>
          <w:u w:val="single"/>
          <w:bdr w:val="none" w:sz="0" w:space="0" w:color="auto" w:frame="1"/>
          <w:lang w:val="ru-RU"/>
        </w:rPr>
        <w:t xml:space="preserve"> ЗДО</w:t>
      </w:r>
      <w:r>
        <w:rPr>
          <w:b/>
          <w:bCs/>
          <w:color w:val="000000"/>
          <w:sz w:val="28"/>
          <w:szCs w:val="28"/>
          <w:u w:val="single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</w:rPr>
        <w:t xml:space="preserve">-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це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частина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здійснюваної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ній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управлінської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діяльності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якій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засобом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планування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організації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керівництва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і контролю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процесів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розробки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освоєння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нововведень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забезпечується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цілеспрямованість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і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організованість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діяльності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колективу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отримання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якісно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нових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результатів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.</w:t>
      </w:r>
    </w:p>
    <w:p w14:paraId="1C90A462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    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Критерії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якими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керується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своїй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роботі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керівник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закладу є:</w:t>
      </w:r>
    </w:p>
    <w:p w14:paraId="73FEF953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-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доцільність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під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час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виконання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державних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освітніх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стандартів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;</w:t>
      </w:r>
    </w:p>
    <w:p w14:paraId="17AFC80F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  <w:lang w:val="ru-RU"/>
        </w:rPr>
        <w:lastRenderedPageBreak/>
        <w:t xml:space="preserve">-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системність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системне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бачення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об’єктів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і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суб’єктів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педагогічного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процесу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зазначених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у планах</w:t>
      </w:r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програмах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концепціях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;</w:t>
      </w:r>
    </w:p>
    <w:p w14:paraId="4D9AB84C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-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статистичні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підходи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управлінні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(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наприклад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методи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діагностики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статистичного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контролю);</w:t>
      </w:r>
    </w:p>
    <w:p w14:paraId="439D1513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-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варіативність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програм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;</w:t>
      </w:r>
    </w:p>
    <w:p w14:paraId="7C3E4F18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-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альтернативність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технологій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оптимальність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ефективність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прийнятого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рішення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7D6D39B6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Управлінська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діяльність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керівника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сприяла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цілісності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доцільності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системності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варіативності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альтернативності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педагогічного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процесу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і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була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показником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управлінської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культури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керівника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624BEDD5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Механізм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управлінської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діяльності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включає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діагностику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softHyphen/>
        <w:t>ектування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управління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освітнім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процесом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моніторинг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дошкільної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15EFE1D1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Розроблена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стратегія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розвитку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ЗДО,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спрямовано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підвищення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освітньої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діяльності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ЗДО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відповідно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до типу закладу,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мови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навчання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формування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контингенту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здобувачів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дошкільної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обсягу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джерел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фінансування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2EB6D5CF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Діяльність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ЗДО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забезпечувалася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основі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спланованої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роботи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відстеженням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результативності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його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діяльності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; 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сформована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здійснювався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систематичний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аналіз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функціонування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внутрішня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система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забезпечення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дошкільної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упродовж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навчального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року</w:t>
      </w:r>
      <w:r>
        <w:rPr>
          <w:color w:val="000000"/>
          <w:sz w:val="28"/>
          <w:szCs w:val="28"/>
          <w:bdr w:val="none" w:sz="0" w:space="0" w:color="auto" w:frame="1"/>
        </w:rPr>
        <w:t>.</w:t>
      </w:r>
    </w:p>
    <w:p w14:paraId="37353998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    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Постійно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на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контролі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тримався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психологічний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клімат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в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освітньому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колективі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що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забезпечувало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ефективну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взаємодію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з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оточенням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освітнього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колективу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загалом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і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кожного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його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члена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зокрема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. 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Результатом позитивного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психологічного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мікроклімату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стало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залучення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кожного члена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колективу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спільної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діяльності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покращення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ступеню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професійної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соціальної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активності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працездатності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як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так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обслуговуючого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персоналу.</w:t>
      </w:r>
    </w:p>
    <w:p w14:paraId="0FEF5C6E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Систематично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оприлюднюється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оновлюється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інформація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про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діяльність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керівника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педагогічних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працівників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на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офіційному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сайті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закладу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про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фінансову-господарську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діяльність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про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щоденне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меню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дошкільнят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педагогічні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методичні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заходи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у ЗДО.</w:t>
      </w:r>
    </w:p>
    <w:p w14:paraId="6CB9A420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  <w:bdr w:val="none" w:sz="0" w:space="0" w:color="auto" w:frame="1"/>
        </w:rPr>
        <w:t>Ефективність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кадрової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політики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полягають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у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забезпеченості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дитсадка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трудовими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ресурсами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а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показники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професійного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і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кваліфікаційного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рівня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кадрів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виявляють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резерви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підвищення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ефективності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трудової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віддачі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.             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Тому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своїм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прикладом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адміністрація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дитсадка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мотивувала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педагогічний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колектив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до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максимальної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віддачі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сил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пошуків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нових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нетрадиційних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підходів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які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сприяли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досягненню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колективу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нових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успіхів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.   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Рівень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сформованості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професійної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компетентності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педагогів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дозволив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упровадити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творчо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розвивати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нові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моделі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роботи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проводити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дослідно-експериментальну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діяльність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у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закладі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що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в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свою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чергу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впливає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на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постійну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їх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самоосвітню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діяльність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відкритість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до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нових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знань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стимулює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до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власної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ініціативи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.</w:t>
      </w:r>
    </w:p>
    <w:p w14:paraId="28DA5A5C" w14:textId="1C1C70EF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color w:val="000000"/>
          <w:sz w:val="28"/>
          <w:szCs w:val="28"/>
          <w:bdr w:val="none" w:sz="0" w:space="0" w:color="auto" w:frame="1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Результатом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управлінської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діяльності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освітнього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менеджменту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керівника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 ЗДО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сформувалося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конкурентоздатна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управлінська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команда директорки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завгоспа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яка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долучила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змотивувала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свої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ряди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провідних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орієнтуючи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їх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постійне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самовдосконалення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здатних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витримати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конкуренцію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й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забезпечити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конкурентоспроможність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освітніх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послуг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дитсадка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місті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Саме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створення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позитивної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мотивації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злагоджена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робота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команди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lastRenderedPageBreak/>
        <w:t>педагогів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їх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орієнтація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перспективу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розвитку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надає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можливість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отримувати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внутрішні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стимули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як правило,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задоволення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самої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роботи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(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її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важливі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результати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змістовність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значущість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відтак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і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самоповага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).</w:t>
      </w:r>
    </w:p>
    <w:p w14:paraId="5BC94347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 ЗДО створено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умови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для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розвитку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громадського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самоврядування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систематично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проводяться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загальні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групові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батьківські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збори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засідання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батьківського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комітету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для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вирішення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поточних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нагальних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проблем ЗДО.</w:t>
      </w:r>
    </w:p>
    <w:p w14:paraId="5326DC0D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Фінансово-господарська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діяльність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здійснювалася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основні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softHyphen/>
        <w:t>штів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бюджету</w:t>
      </w:r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власника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надходять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розмірі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,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передбаченому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нормативами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фінансування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закладу.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Для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забезпечення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належних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умов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життєдіяльності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закладу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залучалися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інші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джерела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фінансування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:</w:t>
      </w:r>
    </w:p>
    <w:p w14:paraId="14D4AFB9" w14:textId="21CDF5BB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-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залучення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спонсорської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допомоги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 w:rsidR="005B5369">
        <w:rPr>
          <w:color w:val="000000"/>
          <w:sz w:val="28"/>
          <w:szCs w:val="28"/>
          <w:bdr w:val="none" w:sz="0" w:space="0" w:color="auto" w:frame="1"/>
          <w:lang w:val="ru-RU"/>
        </w:rPr>
        <w:t>компанії</w:t>
      </w:r>
      <w:proofErr w:type="spellEnd"/>
      <w:r w:rsidR="005B5369"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gramStart"/>
      <w:r w:rsidR="005B5369">
        <w:rPr>
          <w:color w:val="000000"/>
          <w:sz w:val="28"/>
          <w:szCs w:val="28"/>
          <w:bdr w:val="none" w:sz="0" w:space="0" w:color="auto" w:frame="1"/>
        </w:rPr>
        <w:t>METAGRO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 w:rsidR="005B5369">
        <w:rPr>
          <w:color w:val="000000"/>
          <w:sz w:val="28"/>
          <w:szCs w:val="28"/>
          <w:bdr w:val="none" w:sz="0" w:space="0" w:color="auto" w:frame="1"/>
        </w:rPr>
        <w:t xml:space="preserve"> </w:t>
      </w:r>
      <w:r w:rsidR="005B5369">
        <w:rPr>
          <w:color w:val="000000"/>
          <w:sz w:val="28"/>
          <w:szCs w:val="28"/>
          <w:bdr w:val="none" w:sz="0" w:space="0" w:color="auto" w:frame="1"/>
          <w:lang w:val="uk-UA"/>
        </w:rPr>
        <w:t>та</w:t>
      </w:r>
      <w:proofErr w:type="gramEnd"/>
      <w:r w:rsidR="005B5369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фінансування </w:t>
      </w:r>
      <w:proofErr w:type="spellStart"/>
      <w:r w:rsidR="005B5369">
        <w:rPr>
          <w:color w:val="000000"/>
          <w:sz w:val="28"/>
          <w:szCs w:val="28"/>
          <w:bdr w:val="none" w:sz="0" w:space="0" w:color="auto" w:frame="1"/>
          <w:lang w:val="uk-UA"/>
        </w:rPr>
        <w:t>Тараканівської</w:t>
      </w:r>
      <w:proofErr w:type="spellEnd"/>
      <w:r w:rsidR="005B5369"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сільської ради </w:t>
      </w:r>
      <w:r w:rsidR="005B5369">
        <w:rPr>
          <w:color w:val="000000"/>
          <w:sz w:val="28"/>
          <w:szCs w:val="28"/>
          <w:bdr w:val="none" w:sz="0" w:space="0" w:color="auto" w:frame="1"/>
          <w:lang w:val="ru-RU"/>
        </w:rPr>
        <w:t>,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розміщуються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сайті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ЗДО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оприлюднюються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звіти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про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їх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використання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в свою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чергу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унеможливлює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випадки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корупції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3E660D3F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 </w:t>
      </w:r>
    </w:p>
    <w:p w14:paraId="6C16F6D6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2.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Вжиті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керівником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заходи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щодо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зміцнення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модернізації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матеріально-технічної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бази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навчального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закладу.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Залучення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додаткових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джерел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фінансування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навчального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закладу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їх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раціональне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використання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Складним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відповідальним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напрямком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у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роботі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директора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є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збереження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зміцнення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розвиток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матеріально-технічної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бази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закладу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дошкільної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освіти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. 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Заклад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дошкільної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знаходиться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комунальній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власності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міста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Фінансово-господарська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діяльність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закладу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здійснюється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згідно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кошторису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Виділені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фінансові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асигнування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забезпечували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захищені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статті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(оплата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комунальних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послуг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заробітна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плата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працівників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нарахування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до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неї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,  оплати</w:t>
      </w:r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харчування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дитсадку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).</w:t>
      </w:r>
    </w:p>
    <w:p w14:paraId="48085E7C" w14:textId="614541E3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Залучення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додаткових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коштів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для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розвитку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закладу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відбувається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рахунок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 w:rsidR="005B5369">
        <w:rPr>
          <w:color w:val="000000"/>
          <w:sz w:val="28"/>
          <w:szCs w:val="28"/>
          <w:bdr w:val="none" w:sz="0" w:space="0" w:color="auto" w:frame="1"/>
          <w:lang w:val="ru-RU"/>
        </w:rPr>
        <w:t>Тараканівської</w:t>
      </w:r>
      <w:proofErr w:type="spellEnd"/>
      <w:r w:rsidR="005B5369"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 w:rsidR="005B5369">
        <w:rPr>
          <w:color w:val="000000"/>
          <w:sz w:val="28"/>
          <w:szCs w:val="28"/>
          <w:bdr w:val="none" w:sz="0" w:space="0" w:color="auto" w:frame="1"/>
          <w:lang w:val="ru-RU"/>
        </w:rPr>
        <w:t>сільськох</w:t>
      </w:r>
      <w:proofErr w:type="spellEnd"/>
      <w:r w:rsidR="005B5369"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ради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Завдяки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наданню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 202</w:t>
      </w:r>
      <w:r w:rsidR="005B5369">
        <w:rPr>
          <w:color w:val="000000"/>
          <w:sz w:val="28"/>
          <w:szCs w:val="28"/>
          <w:bdr w:val="none" w:sz="0" w:space="0" w:color="auto" w:frame="1"/>
          <w:lang w:val="ru-RU"/>
        </w:rPr>
        <w:t>4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>/202</w:t>
      </w:r>
      <w:r w:rsidR="005B5369">
        <w:rPr>
          <w:color w:val="000000"/>
          <w:sz w:val="28"/>
          <w:szCs w:val="28"/>
          <w:bdr w:val="none" w:sz="0" w:space="0" w:color="auto" w:frame="1"/>
          <w:lang w:val="ru-RU"/>
        </w:rPr>
        <w:t>5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навчальному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році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 w:rsidR="005B5369">
        <w:rPr>
          <w:color w:val="000000"/>
          <w:sz w:val="28"/>
          <w:szCs w:val="28"/>
          <w:bdr w:val="none" w:sz="0" w:space="0" w:color="auto" w:frame="1"/>
          <w:lang w:val="ru-RU"/>
        </w:rPr>
        <w:t>Плосківський</w:t>
      </w:r>
      <w:proofErr w:type="spellEnd"/>
      <w:r w:rsidR="005B5369"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ЗДО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итратив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розвиток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матеріально-технічної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бази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приміщень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закладу,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їх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косметичного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ремонту, ремонт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меблів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сантехніки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усунення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недоліків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харчоблоці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тощо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зокрема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на:</w:t>
      </w:r>
    </w:p>
    <w:p w14:paraId="041DA6DF" w14:textId="77777777" w:rsidR="009302F4" w:rsidRDefault="009302F4" w:rsidP="009302F4">
      <w:pPr>
        <w:pStyle w:val="font8"/>
        <w:numPr>
          <w:ilvl w:val="0"/>
          <w:numId w:val="2"/>
        </w:numPr>
        <w:spacing w:before="0" w:beforeAutospacing="0" w:after="0" w:afterAutospacing="0"/>
        <w:ind w:left="120"/>
        <w:textAlignment w:val="baseline"/>
        <w:rPr>
          <w:color w:val="000000"/>
          <w:sz w:val="28"/>
          <w:szCs w:val="28"/>
          <w:lang w:val="ru-RU"/>
        </w:rPr>
      </w:pP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придбання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миючих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засобів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;</w:t>
      </w:r>
      <w:proofErr w:type="gramEnd"/>
    </w:p>
    <w:p w14:paraId="00977B1A" w14:textId="77777777" w:rsidR="009302F4" w:rsidRDefault="009302F4" w:rsidP="009302F4">
      <w:pPr>
        <w:pStyle w:val="font8"/>
        <w:numPr>
          <w:ilvl w:val="0"/>
          <w:numId w:val="2"/>
        </w:numPr>
        <w:spacing w:before="0" w:beforeAutospacing="0" w:after="0" w:afterAutospacing="0"/>
        <w:ind w:left="120"/>
        <w:textAlignment w:val="baseline"/>
        <w:rPr>
          <w:color w:val="000000"/>
          <w:sz w:val="28"/>
          <w:szCs w:val="28"/>
          <w:lang w:val="ru-RU"/>
        </w:rPr>
      </w:pP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придбання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господарських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товарів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;</w:t>
      </w:r>
      <w:proofErr w:type="gramEnd"/>
    </w:p>
    <w:p w14:paraId="4E5A4FDD" w14:textId="77777777" w:rsidR="009302F4" w:rsidRDefault="009302F4" w:rsidP="009302F4">
      <w:pPr>
        <w:pStyle w:val="font8"/>
        <w:numPr>
          <w:ilvl w:val="0"/>
          <w:numId w:val="2"/>
        </w:numPr>
        <w:spacing w:before="0" w:beforeAutospacing="0" w:after="0" w:afterAutospacing="0"/>
        <w:ind w:left="120"/>
        <w:textAlignment w:val="baseline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придбання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канцелярії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;</w:t>
      </w:r>
    </w:p>
    <w:p w14:paraId="700C250B" w14:textId="0F2D1041" w:rsidR="009302F4" w:rsidRPr="005B5369" w:rsidRDefault="009302F4" w:rsidP="005B5369">
      <w:pPr>
        <w:pStyle w:val="font8"/>
        <w:numPr>
          <w:ilvl w:val="0"/>
          <w:numId w:val="2"/>
        </w:numPr>
        <w:spacing w:before="0" w:beforeAutospacing="0" w:after="0" w:afterAutospacing="0"/>
        <w:ind w:left="120"/>
        <w:textAlignment w:val="baseline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  <w:bdr w:val="none" w:sz="0" w:space="0" w:color="auto" w:frame="1"/>
        </w:rPr>
        <w:t>придбання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іграшок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1CF604EB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      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>3</w:t>
      </w:r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r>
        <w:rPr>
          <w:b/>
          <w:bCs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Вжиті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заходи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щодо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забезпечення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навчального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закладу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кваліфікованими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педагогічними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кадрами та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доцільність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їх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розстановки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252770D5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color w:val="000000"/>
          <w:sz w:val="28"/>
          <w:szCs w:val="28"/>
          <w:bdr w:val="none" w:sz="0" w:space="0" w:color="auto" w:frame="1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Планова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фактична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чисельність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працівників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адміністративно-господарського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і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обслуговуючого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персоналу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співпадає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і становить 100 %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загальної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забезпеченості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кадрами.</w:t>
      </w:r>
    </w:p>
    <w:p w14:paraId="75205D76" w14:textId="55C5DCD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color w:val="000000"/>
          <w:sz w:val="28"/>
          <w:szCs w:val="28"/>
          <w:bdr w:val="none" w:sz="0" w:space="0" w:color="auto" w:frame="1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ЗДО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забезпечено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педагогічними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кадрами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відповідно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до штатного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розпису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100%.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Кількісний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склад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педагогічних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працівників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сталий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: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усього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– 3 особи.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: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повна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вища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– 3 педагоги. </w:t>
      </w:r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 xml:space="preserve">Один педагог </w:t>
      </w:r>
      <w:proofErr w:type="spellStart"/>
      <w:proofErr w:type="gramStart"/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>знаходиться</w:t>
      </w:r>
      <w:proofErr w:type="spellEnd"/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 у</w:t>
      </w:r>
      <w:proofErr w:type="gramEnd"/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>відпустці</w:t>
      </w:r>
      <w:proofErr w:type="spellEnd"/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по догляду за </w:t>
      </w:r>
      <w:proofErr w:type="spellStart"/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>дитиною.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>За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результатами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атестації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кваліфікаційний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рівень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такий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: «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спеціаліст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І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категорії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» – </w:t>
      </w:r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>1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>;</w:t>
      </w:r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 xml:space="preserve">»спеціаліст ІІ </w:t>
      </w:r>
      <w:proofErr w:type="spellStart"/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>категорії</w:t>
      </w:r>
      <w:proofErr w:type="spellEnd"/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>» -1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 </w:t>
      </w:r>
    </w:p>
    <w:p w14:paraId="75AE8002" w14:textId="07D7DB52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color w:val="000000"/>
          <w:sz w:val="28"/>
          <w:szCs w:val="28"/>
          <w:bdr w:val="none" w:sz="0" w:space="0" w:color="auto" w:frame="1"/>
          <w:lang w:val="ru-RU"/>
        </w:rPr>
      </w:pP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Анкетування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щодо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виявлення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педагогічної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майстерності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педагогів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показало</w:t>
      </w:r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рівень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володіння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вихователями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інноваційними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технологіями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зріс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4</w:t>
      </w:r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>7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%; 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lastRenderedPageBreak/>
        <w:t xml:space="preserve">прояви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ініціативності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комунікативні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творчі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здібності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-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4</w:t>
      </w:r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>2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%;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використання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освітньому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процесі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інтеграційних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методів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навчання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-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37%.</w:t>
      </w:r>
    </w:p>
    <w:p w14:paraId="4271CE94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4. </w:t>
      </w:r>
      <w:r>
        <w:rPr>
          <w:b/>
          <w:bCs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Соціальний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захист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збереження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зміцнення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здоров’я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та</w:t>
      </w:r>
      <w:proofErr w:type="gram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працівників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230ED55D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*</w:t>
      </w:r>
      <w:r>
        <w:rPr>
          <w:b/>
          <w:bCs/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Забезпечення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організації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харчування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медичного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обслуговування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вихованців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і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працівників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0B1C2336" w14:textId="63FE6C10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Велика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увага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приділялася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організації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правильного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харчування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.</w:t>
      </w:r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Забезпечення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асортименту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продуктів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здійснювалося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відповідно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до перспективного меню на </w:t>
      </w:r>
      <w:proofErr w:type="spellStart"/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>кожний</w:t>
      </w:r>
      <w:proofErr w:type="spellEnd"/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>окремр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(</w:t>
      </w:r>
      <w:proofErr w:type="spellStart"/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>осіннє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>зим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>о</w:t>
      </w:r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>ве</w:t>
      </w:r>
      <w:proofErr w:type="spellEnd"/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>весняне</w:t>
      </w:r>
      <w:proofErr w:type="spellEnd"/>
      <w:r w:rsidR="00664076"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меню)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технології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приготування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страв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організації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харчування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закладі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Для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з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10</w:t>
      </w:r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,5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годинним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перебуванням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 ЗДО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пропонувалося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триразове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харчування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У ЗДО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створені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умови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для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безпечного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якісного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зберігання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продуктів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харчування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Під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час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приготування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страв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суворо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дотримувалися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всі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правила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кулінарної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обробки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продуктів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із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максимальним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збереженням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смакових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якостей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корисних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речовин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вітамінів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Перелік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страв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готувалися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затверджені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міській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Держпродспоживслужбі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517F7A99" w14:textId="594F00A0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Соціальний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склад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сімей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становив: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повні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сім‘ї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–1</w:t>
      </w:r>
      <w:r w:rsidR="00296B0E">
        <w:rPr>
          <w:color w:val="000000"/>
          <w:sz w:val="28"/>
          <w:szCs w:val="28"/>
          <w:bdr w:val="none" w:sz="0" w:space="0" w:color="auto" w:frame="1"/>
          <w:lang w:val="ru-RU"/>
        </w:rPr>
        <w:t>7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р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одини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,</w:t>
      </w:r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серед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них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багатодітних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– 3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сімей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неповні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сім‘ї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– </w:t>
      </w:r>
      <w:r w:rsidR="00296B0E">
        <w:rPr>
          <w:color w:val="000000"/>
          <w:sz w:val="28"/>
          <w:szCs w:val="28"/>
          <w:bdr w:val="none" w:sz="0" w:space="0" w:color="auto" w:frame="1"/>
          <w:lang w:val="ru-RU"/>
        </w:rPr>
        <w:t>1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імей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малозабезпечені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сім‘ї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– 0,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асоціальні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сім‘ї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– 0%.</w:t>
      </w:r>
    </w:p>
    <w:p w14:paraId="228F3153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особливому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контролі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були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питання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рівного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доступу до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якісної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дошкільної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умовах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ЗДО.</w:t>
      </w:r>
    </w:p>
    <w:p w14:paraId="6A640CA6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Патронатна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служба ЗДО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продовжила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працювати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>за</w:t>
      </w:r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напрямами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згідно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річного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плану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роботи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через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постінодійючий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консультаційний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центр «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Знайомтеся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!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Запитуйте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!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Спілкуйтеся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».</w:t>
      </w:r>
    </w:p>
    <w:p w14:paraId="1B4631CB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 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* 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Надання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соціальної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підтримки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допомоги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дітям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-сиротам,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дітям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позбавлених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батьківського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піклування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дітям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малозабезпечених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сімей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дітям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багатодітних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сімей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дітям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внутрішньопереміщеної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сімї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дітям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батьки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яких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є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учасниками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бойових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дій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Сході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України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.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</w:t>
      </w:r>
    </w:p>
    <w:p w14:paraId="2DA5500E" w14:textId="70B744C5" w:rsidR="0046028E" w:rsidRDefault="009302F4" w:rsidP="009302F4">
      <w:pPr>
        <w:pStyle w:val="font8"/>
        <w:spacing w:before="0" w:beforeAutospacing="0" w:after="0" w:afterAutospacing="0"/>
        <w:textAlignment w:val="baseline"/>
        <w:rPr>
          <w:color w:val="000000"/>
          <w:sz w:val="28"/>
          <w:szCs w:val="28"/>
          <w:bdr w:val="none" w:sz="0" w:space="0" w:color="auto" w:frame="1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 оплати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харчування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uk-UA"/>
        </w:rPr>
        <w:t>50</w:t>
      </w:r>
      <w:proofErr w:type="gramEnd"/>
      <w:r>
        <w:rPr>
          <w:color w:val="000000"/>
          <w:sz w:val="28"/>
          <w:szCs w:val="28"/>
          <w:bdr w:val="none" w:sz="0" w:space="0" w:color="auto" w:frame="1"/>
          <w:lang w:val="uk-UA"/>
        </w:rPr>
        <w:t xml:space="preserve">% 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звільнені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3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дитини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моють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статус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багатодітної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сім’ї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;. </w:t>
      </w:r>
    </w:p>
    <w:p w14:paraId="6EF10B64" w14:textId="0AC98B4D" w:rsidR="009302F4" w:rsidRPr="0046028E" w:rsidRDefault="0046028E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uk-UA"/>
        </w:rPr>
      </w:pP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 w:rsidR="009302F4"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uk-UA"/>
        </w:rPr>
        <w:t>повної</w:t>
      </w:r>
      <w:proofErr w:type="gramEnd"/>
      <w:r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оплати за харчування 100% звільнені -3 дитини.</w:t>
      </w:r>
    </w:p>
    <w:p w14:paraId="304EE295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Для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виявлення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пільгового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контингенту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постійно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проводиться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соціальне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опитування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батьків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3F9AE584" w14:textId="1E9482FE" w:rsidR="009302F4" w:rsidRDefault="009302F4" w:rsidP="0046028E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</w:p>
    <w:p w14:paraId="3463DB56" w14:textId="719DADB3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 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* 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Аналіз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відвідування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закладу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дошкільної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дітьми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у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 xml:space="preserve"> 202</w:t>
      </w:r>
      <w:r w:rsidR="0046028E"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uk-UA"/>
        </w:rPr>
        <w:t>4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/202</w:t>
      </w:r>
      <w:r w:rsidR="0046028E"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uk-UA"/>
        </w:rPr>
        <w:t>5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р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.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р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.</w:t>
      </w:r>
    </w:p>
    <w:p w14:paraId="75E238AC" w14:textId="135F3A02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      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Відвідування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дітьми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закладу є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також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показником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не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тільки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стану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здоров’я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але і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рівня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психологічного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комфорту 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закладі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Однак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на жаль,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ставлення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деяких</w:t>
      </w:r>
      <w:proofErr w:type="spellEnd"/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батьків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необхідності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систематичного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відвідування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дитиною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групи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залишає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бажати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кращого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Причинами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тривалих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пропусків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продовжують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бути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перебування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матерів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відпустці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по догляду за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дитиною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до 3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років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яка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вже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відвідує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ЗДО,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канікули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старших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карантині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обмежувальні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заходи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щодо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корона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вірусної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хвороби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тому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середньорічна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відвідуваність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становить </w:t>
      </w:r>
      <w:r w:rsidR="0046028E">
        <w:rPr>
          <w:color w:val="000000"/>
          <w:sz w:val="28"/>
          <w:szCs w:val="28"/>
          <w:bdr w:val="none" w:sz="0" w:space="0" w:color="auto" w:frame="1"/>
          <w:lang w:val="ru-RU"/>
        </w:rPr>
        <w:t>8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>0%.</w:t>
      </w:r>
    </w:p>
    <w:p w14:paraId="02A514CD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</w:p>
    <w:p w14:paraId="121BA8C2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 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* 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Дотримання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вимог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охорони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дитинства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техніки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безпеки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санітарно-гігієнічних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протипожежних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норм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4A25DB5E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lastRenderedPageBreak/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Відповідно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до Закону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України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«Про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охорону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»,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працівниками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закладу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дошкільної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проведено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навчання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перевірку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знань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охорони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повторні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позапланові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інструктажі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охорони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охорони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життя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і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здоров’я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 ЗДО,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пожежної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безпеки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надання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першої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медичної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допомоги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Відповідальною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особою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охорони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проводяться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перевірки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обладнання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відповідність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вимогам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безпеки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Обладнання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не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відповідає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вимогам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вилучається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для ремонту</w:t>
      </w:r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чи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списується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295D7B2B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Робота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педагогічного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колективу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всіх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працівників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закладу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дошкільної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щодо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профілактики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дитячого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травматизму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спрямована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>на</w:t>
      </w:r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формування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дошкільників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певної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життєвої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позиції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елементарної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життєвої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компетентності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Адже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тільки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систематична робота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дітьми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щодо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безпеки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життєдіяльності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може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виробити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дитячій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свідомості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стереотипи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безпечної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поведінки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життєвому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середовищі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024AE82F" w14:textId="266CC62D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Протипожежна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безпека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закладі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посідає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важливе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місце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організації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всієї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роботи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охорони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Розроблено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план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евакуації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випадок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пожежі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призначено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відповідальних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осіб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протипожежної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безпеки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Проводяться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евакуаційні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заходи 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випадок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виникнення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пожеж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тиждень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пожежної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безпеки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згідно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наказом по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закладу.Під</w:t>
      </w:r>
      <w:proofErr w:type="spellEnd"/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час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воєнного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стану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на випадок Повітряної тривоги працівники та діти прямують до найпростішого укриття, яке знаходиться за </w:t>
      </w:r>
      <w:r w:rsidR="0046028E">
        <w:rPr>
          <w:color w:val="000000"/>
          <w:sz w:val="28"/>
          <w:szCs w:val="28"/>
          <w:bdr w:val="none" w:sz="0" w:space="0" w:color="auto" w:frame="1"/>
          <w:lang w:val="uk-UA"/>
        </w:rPr>
        <w:t>5</w:t>
      </w:r>
      <w:r>
        <w:rPr>
          <w:color w:val="000000"/>
          <w:sz w:val="28"/>
          <w:szCs w:val="28"/>
          <w:bdr w:val="none" w:sz="0" w:space="0" w:color="auto" w:frame="1"/>
          <w:lang w:val="uk-UA"/>
        </w:rPr>
        <w:t xml:space="preserve">2 метри від закладу для безпеки та збереження життя </w:t>
      </w:r>
    </w:p>
    <w:p w14:paraId="0E896435" w14:textId="6D3DB398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*  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Соціальний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захист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працівників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.</w:t>
      </w:r>
    </w:p>
    <w:p w14:paraId="47D5F56F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    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Усім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працівникам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закладу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надається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щорічна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основна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відпустка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Всі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працівники</w:t>
      </w:r>
      <w:proofErr w:type="spellEnd"/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отримують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матеріальну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допомогу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оздоровлення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7635754B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 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* 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proofErr w:type="gram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Моральне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та</w:t>
      </w:r>
      <w:proofErr w:type="gram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матеріальне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стимулювання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працівників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організація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їх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відпочинку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7BE1B381" w14:textId="2F94BAE9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Адміністрація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виступа</w:t>
      </w:r>
      <w:r w:rsidR="0046028E">
        <w:rPr>
          <w:color w:val="000000"/>
          <w:sz w:val="28"/>
          <w:szCs w:val="28"/>
          <w:bdr w:val="none" w:sz="0" w:space="0" w:color="auto" w:frame="1"/>
          <w:lang w:val="ru-RU"/>
        </w:rPr>
        <w:t>є</w:t>
      </w:r>
      <w:proofErr w:type="spellEnd"/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належний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контроль 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освітній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роботі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оздоровчій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культурно-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масовій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роботі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колективі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створено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позитивний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мікроклімат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1CB06668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Створені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належні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 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умови</w:t>
      </w:r>
      <w:proofErr w:type="spellEnd"/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для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здійснення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освітньої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роботи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 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відносини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керівництвом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колегами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стабільні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доброзичливі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Кожен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працівник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добросовісно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відповідальністю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ставиться до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виконання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своїх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функціональних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посадових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обов’язків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 </w:t>
      </w:r>
    </w:p>
    <w:p w14:paraId="10F8F5CF" w14:textId="4D1F7ADF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Творча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атмосфера 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колективі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відповідає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високому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рівню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професійності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працівників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Стимулювання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переважно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моральне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є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потужним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фактором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досягнення</w:t>
      </w:r>
      <w:proofErr w:type="spellEnd"/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високих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результатів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39FAB8B4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 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*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Стан </w:t>
      </w:r>
      <w:proofErr w:type="spellStart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>дитячого</w:t>
      </w:r>
      <w:proofErr w:type="spellEnd"/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  <w:lang w:val="ru-RU"/>
        </w:rPr>
        <w:t xml:space="preserve"> травматизму</w:t>
      </w:r>
    </w:p>
    <w:p w14:paraId="628C9533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Випадків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виробничого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дитячого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травматизму, за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звітний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період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зареєстровано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не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було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4644AE21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color w:val="000000"/>
          <w:sz w:val="28"/>
          <w:szCs w:val="28"/>
          <w:bdr w:val="none" w:sz="0" w:space="0" w:color="auto" w:frame="1"/>
        </w:rPr>
        <w:t>  </w:t>
      </w:r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5. </w:t>
      </w:r>
      <w:r>
        <w:rPr>
          <w:b/>
          <w:bCs/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b/>
          <w:bCs/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b/>
          <w:bCs/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Залучення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педагогічної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батьківської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громадськості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закладу</w:t>
      </w:r>
      <w:proofErr w:type="gram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дошкільної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b/>
          <w:bCs/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до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управління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його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діяльністю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;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співпраця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громадськими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організаціями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53D8F158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Адміністрацією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та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вихователями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закладу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дошкільної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освіти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велась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постійна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планомірна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робота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із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налагодження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співпраці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з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кожною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сім’єю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Достатня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увага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приділялася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роботі</w:t>
      </w:r>
      <w:proofErr w:type="spellEnd"/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батьками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щодо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формування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культури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харчування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дошкільнят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44AF9024" w14:textId="7FC3DA92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У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результаті</w:t>
      </w:r>
      <w:proofErr w:type="spellEnd"/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проведеної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роботи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(за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даними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анкетування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)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визначено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9</w:t>
      </w:r>
      <w:r w:rsidR="0046028E">
        <w:rPr>
          <w:color w:val="000000"/>
          <w:sz w:val="28"/>
          <w:szCs w:val="28"/>
          <w:bdr w:val="none" w:sz="0" w:space="0" w:color="auto" w:frame="1"/>
          <w:lang w:val="ru-RU"/>
        </w:rPr>
        <w:t>7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%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батьків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відзначають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що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бажанням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відвідують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дитячий садок і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lastRenderedPageBreak/>
        <w:t>повертаються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додому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 гарному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настрої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; батьки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задоволені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роботою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педагогів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їхнім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ставленням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1E398062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6. </w:t>
      </w:r>
      <w:r>
        <w:rPr>
          <w:b/>
          <w:bCs/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Контрольно-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аналітична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діяльність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аналіз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звернень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громадян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з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питань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діяльності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>навчального</w:t>
      </w:r>
      <w:proofErr w:type="spellEnd"/>
      <w:r>
        <w:rPr>
          <w:b/>
          <w:bCs/>
          <w:color w:val="000000"/>
          <w:sz w:val="28"/>
          <w:szCs w:val="28"/>
          <w:bdr w:val="none" w:sz="0" w:space="0" w:color="auto" w:frame="1"/>
          <w:lang w:val="ru-RU"/>
        </w:rPr>
        <w:t xml:space="preserve"> закладу.</w:t>
      </w:r>
      <w:r>
        <w:rPr>
          <w:b/>
          <w:bCs/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</w:p>
    <w:p w14:paraId="1EFEF822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Організація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роботи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зверненнями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громадян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є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важливою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складовою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управління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закладом.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Особистий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прийом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громадян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керівником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в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закладі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проводиться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згідно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графіка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роботи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директора.</w:t>
      </w:r>
    </w:p>
    <w:p w14:paraId="36820399" w14:textId="41A47BD9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Основні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проблеми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з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якими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звертаються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керівника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 202</w:t>
      </w:r>
      <w:r w:rsidR="0046028E">
        <w:rPr>
          <w:color w:val="000000"/>
          <w:sz w:val="28"/>
          <w:szCs w:val="28"/>
          <w:bdr w:val="none" w:sz="0" w:space="0" w:color="auto" w:frame="1"/>
          <w:lang w:val="ru-RU"/>
        </w:rPr>
        <w:t>4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>/</w:t>
      </w:r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202</w:t>
      </w:r>
      <w:r w:rsidR="0046028E">
        <w:rPr>
          <w:color w:val="000000"/>
          <w:sz w:val="28"/>
          <w:szCs w:val="28"/>
          <w:bdr w:val="none" w:sz="0" w:space="0" w:color="auto" w:frame="1"/>
          <w:lang w:val="ru-RU"/>
        </w:rPr>
        <w:t>5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це</w:t>
      </w:r>
      <w:proofErr w:type="spellEnd"/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>: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працевлаштування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,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оформлення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дитини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до закладу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або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переведення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іншого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закладу. За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ініціативи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директора на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особистий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прийом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запрошуються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батьки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дітей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які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мають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заборгованість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по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оплаті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харчування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тривало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не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відвідують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ЗДО.</w:t>
      </w:r>
    </w:p>
    <w:p w14:paraId="34D0D6DB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</w:t>
      </w:r>
    </w:p>
    <w:p w14:paraId="4ACF53F8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color w:val="000000"/>
          <w:sz w:val="28"/>
          <w:szCs w:val="28"/>
          <w:bdr w:val="none" w:sz="0" w:space="0" w:color="auto" w:frame="1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  <w:lang w:val="ru-RU"/>
        </w:rPr>
        <w:t>В планах:</w:t>
      </w:r>
    </w:p>
    <w:p w14:paraId="0ED524B8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color w:val="000000"/>
          <w:sz w:val="28"/>
          <w:szCs w:val="28"/>
          <w:bdr w:val="none" w:sz="0" w:space="0" w:color="auto" w:frame="1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–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розширення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ЗДО ,</w:t>
      </w:r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а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саме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,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відкриття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другої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групи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.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Тільки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так заклад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зможе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охопити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всіх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бажаючих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дошкільною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освітою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;</w:t>
      </w:r>
    </w:p>
    <w:p w14:paraId="21EE4F3B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color w:val="000000"/>
          <w:sz w:val="28"/>
          <w:szCs w:val="28"/>
          <w:bdr w:val="none" w:sz="0" w:space="0" w:color="auto" w:frame="1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-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впровадження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інклюзивної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освіти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;</w:t>
      </w:r>
    </w:p>
    <w:p w14:paraId="4E62609A" w14:textId="5E3017A3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color w:val="000000"/>
          <w:sz w:val="28"/>
          <w:szCs w:val="28"/>
          <w:bdr w:val="none" w:sz="0" w:space="0" w:color="auto" w:frame="1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-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продовження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зміцнення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матеріальної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бази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закладу.</w:t>
      </w:r>
    </w:p>
    <w:p w14:paraId="00BFC257" w14:textId="77777777" w:rsidR="00CB7C5F" w:rsidRDefault="0046028E" w:rsidP="009302F4">
      <w:pPr>
        <w:pStyle w:val="font8"/>
        <w:spacing w:before="0" w:beforeAutospacing="0" w:after="0" w:afterAutospacing="0"/>
        <w:textAlignment w:val="baseline"/>
        <w:rPr>
          <w:color w:val="000000"/>
          <w:sz w:val="28"/>
          <w:szCs w:val="28"/>
          <w:bdr w:val="none" w:sz="0" w:space="0" w:color="auto" w:frame="1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- </w:t>
      </w:r>
      <w:proofErr w:type="spellStart"/>
      <w:proofErr w:type="gramStart"/>
      <w:r>
        <w:rPr>
          <w:color w:val="000000"/>
          <w:sz w:val="28"/>
          <w:szCs w:val="28"/>
          <w:bdr w:val="none" w:sz="0" w:space="0" w:color="auto" w:frame="1"/>
          <w:lang w:val="ru-RU"/>
        </w:rPr>
        <w:t>забезпечення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 заклад</w:t>
      </w:r>
      <w:r w:rsidR="00CB7C5F">
        <w:rPr>
          <w:color w:val="000000"/>
          <w:sz w:val="28"/>
          <w:szCs w:val="28"/>
          <w:bdr w:val="none" w:sz="0" w:space="0" w:color="auto" w:frame="1"/>
          <w:lang w:val="ru-RU"/>
        </w:rPr>
        <w:t>у</w:t>
      </w:r>
      <w:proofErr w:type="gram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цифров</w:t>
      </w:r>
      <w:r w:rsidR="00CB7C5F">
        <w:rPr>
          <w:color w:val="000000"/>
          <w:sz w:val="28"/>
          <w:szCs w:val="28"/>
          <w:bdr w:val="none" w:sz="0" w:space="0" w:color="auto" w:frame="1"/>
          <w:lang w:val="ru-RU"/>
        </w:rPr>
        <w:t>ими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технологі</w:t>
      </w:r>
      <w:r w:rsidR="00CB7C5F">
        <w:rPr>
          <w:color w:val="000000"/>
          <w:sz w:val="28"/>
          <w:szCs w:val="28"/>
          <w:bdr w:val="none" w:sz="0" w:space="0" w:color="auto" w:frame="1"/>
          <w:lang w:val="ru-RU"/>
        </w:rPr>
        <w:t>ями</w:t>
      </w:r>
      <w:proofErr w:type="spellEnd"/>
    </w:p>
    <w:p w14:paraId="76079FF4" w14:textId="70F1E152" w:rsidR="0046028E" w:rsidRDefault="00CB7C5F" w:rsidP="009302F4">
      <w:pPr>
        <w:pStyle w:val="font8"/>
        <w:spacing w:before="0" w:beforeAutospacing="0" w:after="0" w:afterAutospacing="0"/>
        <w:textAlignment w:val="baseline"/>
        <w:rPr>
          <w:color w:val="000000"/>
          <w:sz w:val="28"/>
          <w:szCs w:val="28"/>
          <w:bdr w:val="none" w:sz="0" w:space="0" w:color="auto" w:frame="1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- поновлено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додатковий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комплект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постільної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bdr w:val="none" w:sz="0" w:space="0" w:color="auto" w:frame="1"/>
          <w:lang w:val="ru-RU"/>
        </w:rPr>
        <w:t>білизни</w:t>
      </w:r>
      <w:proofErr w:type="spellEnd"/>
      <w:r>
        <w:rPr>
          <w:color w:val="000000"/>
          <w:sz w:val="28"/>
          <w:szCs w:val="28"/>
          <w:bdr w:val="none" w:sz="0" w:space="0" w:color="auto" w:frame="1"/>
          <w:lang w:val="ru-RU"/>
        </w:rPr>
        <w:t>.</w:t>
      </w:r>
    </w:p>
    <w:p w14:paraId="2F20C971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</w:p>
    <w:p w14:paraId="17DCB132" w14:textId="77777777" w:rsidR="009302F4" w:rsidRDefault="009302F4" w:rsidP="009302F4">
      <w:pPr>
        <w:rPr>
          <w:sz w:val="28"/>
          <w:szCs w:val="28"/>
        </w:rPr>
      </w:pPr>
    </w:p>
    <w:p w14:paraId="08868709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</w:p>
    <w:p w14:paraId="2BF71CC4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</w:p>
    <w:p w14:paraId="42176365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</w:p>
    <w:p w14:paraId="164CEB84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1FF3E7EB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6B14E85A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1C22B790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7AE8D451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512632CB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417769E4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1D2628FF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5BFF77F5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72A9CA1E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76BBD21D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1E788E0F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11EEA21B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0ACD9252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0B730339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564F545C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3C641F2B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680C94FA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45BC2B4A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5ED58202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3FE9758C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t>​</w:t>
      </w:r>
    </w:p>
    <w:p w14:paraId="7A4F4822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Style w:val="wixguard"/>
          <w:rFonts w:ascii="Arial" w:hAnsi="Arial" w:cs="Arial"/>
          <w:color w:val="000000"/>
          <w:sz w:val="28"/>
          <w:szCs w:val="28"/>
          <w:bdr w:val="none" w:sz="0" w:space="0" w:color="auto" w:frame="1"/>
          <w:lang w:val="ru-RU"/>
        </w:rPr>
        <w:lastRenderedPageBreak/>
        <w:t>​</w:t>
      </w:r>
    </w:p>
    <w:p w14:paraId="4E8F3D1B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rFonts w:ascii="Arial" w:hAnsi="Arial" w:cs="Arial"/>
          <w:color w:val="000000"/>
          <w:sz w:val="28"/>
          <w:szCs w:val="28"/>
        </w:rPr>
        <w:t> </w:t>
      </w:r>
    </w:p>
    <w:p w14:paraId="68281F48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  <w:r>
        <w:rPr>
          <w:color w:val="000000"/>
          <w:sz w:val="28"/>
          <w:szCs w:val="28"/>
          <w:bdr w:val="none" w:sz="0" w:space="0" w:color="auto" w:frame="1"/>
          <w:lang w:val="ru-RU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 </w:t>
      </w:r>
    </w:p>
    <w:p w14:paraId="6644EB44" w14:textId="77777777" w:rsidR="009302F4" w:rsidRDefault="009302F4" w:rsidP="009302F4">
      <w:pPr>
        <w:pStyle w:val="font8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34"/>
          <w:szCs w:val="34"/>
          <w:lang w:val="ru-RU"/>
        </w:rPr>
      </w:pPr>
      <w:r>
        <w:rPr>
          <w:color w:val="000000"/>
          <w:sz w:val="34"/>
          <w:szCs w:val="34"/>
          <w:bdr w:val="none" w:sz="0" w:space="0" w:color="auto" w:frame="1"/>
        </w:rPr>
        <w:t> </w:t>
      </w:r>
      <w:r>
        <w:rPr>
          <w:color w:val="000000"/>
          <w:sz w:val="34"/>
          <w:szCs w:val="34"/>
          <w:bdr w:val="none" w:sz="0" w:space="0" w:color="auto" w:frame="1"/>
          <w:lang w:val="ru-RU"/>
        </w:rPr>
        <w:t xml:space="preserve"> </w:t>
      </w:r>
      <w:r>
        <w:rPr>
          <w:color w:val="000000"/>
          <w:sz w:val="34"/>
          <w:szCs w:val="34"/>
          <w:bdr w:val="none" w:sz="0" w:space="0" w:color="auto" w:frame="1"/>
        </w:rPr>
        <w:t> </w:t>
      </w:r>
      <w:r>
        <w:rPr>
          <w:color w:val="000000"/>
          <w:sz w:val="34"/>
          <w:szCs w:val="34"/>
          <w:bdr w:val="none" w:sz="0" w:space="0" w:color="auto" w:frame="1"/>
          <w:lang w:val="ru-RU"/>
        </w:rPr>
        <w:t xml:space="preserve"> </w:t>
      </w:r>
      <w:r>
        <w:rPr>
          <w:color w:val="000000"/>
          <w:sz w:val="34"/>
          <w:szCs w:val="34"/>
          <w:bdr w:val="none" w:sz="0" w:space="0" w:color="auto" w:frame="1"/>
        </w:rPr>
        <w:t> </w:t>
      </w:r>
      <w:r>
        <w:rPr>
          <w:color w:val="000000"/>
          <w:sz w:val="34"/>
          <w:szCs w:val="34"/>
          <w:bdr w:val="none" w:sz="0" w:space="0" w:color="auto" w:frame="1"/>
          <w:lang w:val="ru-RU"/>
        </w:rPr>
        <w:t xml:space="preserve"> </w:t>
      </w:r>
      <w:r>
        <w:rPr>
          <w:color w:val="000000"/>
          <w:sz w:val="34"/>
          <w:szCs w:val="34"/>
          <w:bdr w:val="none" w:sz="0" w:space="0" w:color="auto" w:frame="1"/>
        </w:rPr>
        <w:t> </w:t>
      </w:r>
      <w:r>
        <w:rPr>
          <w:rStyle w:val="wixguard"/>
          <w:rFonts w:ascii="Arial" w:hAnsi="Arial" w:cs="Arial"/>
          <w:color w:val="000000"/>
          <w:sz w:val="34"/>
          <w:szCs w:val="34"/>
          <w:bdr w:val="none" w:sz="0" w:space="0" w:color="auto" w:frame="1"/>
          <w:lang w:val="ru-RU"/>
        </w:rPr>
        <w:t>​</w:t>
      </w:r>
    </w:p>
    <w:p w14:paraId="5D111A27" w14:textId="77777777" w:rsidR="004E0131" w:rsidRDefault="004E0131"/>
    <w:sectPr w:rsidR="004E013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8A51DC"/>
    <w:multiLevelType w:val="multilevel"/>
    <w:tmpl w:val="E99C8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6846E47"/>
    <w:multiLevelType w:val="multilevel"/>
    <w:tmpl w:val="CC64A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2F4"/>
    <w:rsid w:val="00034E35"/>
    <w:rsid w:val="001C5819"/>
    <w:rsid w:val="00296B0E"/>
    <w:rsid w:val="0046028E"/>
    <w:rsid w:val="004E0131"/>
    <w:rsid w:val="004E52D0"/>
    <w:rsid w:val="00513600"/>
    <w:rsid w:val="005B5369"/>
    <w:rsid w:val="00664076"/>
    <w:rsid w:val="0085736D"/>
    <w:rsid w:val="009302F4"/>
    <w:rsid w:val="009E22DB"/>
    <w:rsid w:val="00B56B90"/>
    <w:rsid w:val="00CB7C5F"/>
    <w:rsid w:val="00D2181F"/>
    <w:rsid w:val="00E24133"/>
    <w:rsid w:val="00ED6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5135C"/>
  <w15:chartTrackingRefBased/>
  <w15:docId w15:val="{E72B1D0B-1C60-405F-803F-C41C720B2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02F4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nt8">
    <w:name w:val="font_8"/>
    <w:basedOn w:val="a"/>
    <w:rsid w:val="00930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olor15">
    <w:name w:val="color_15"/>
    <w:basedOn w:val="a0"/>
    <w:rsid w:val="009302F4"/>
  </w:style>
  <w:style w:type="character" w:customStyle="1" w:styleId="wixguard">
    <w:name w:val="wixguard"/>
    <w:basedOn w:val="a0"/>
    <w:rsid w:val="009302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57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13</Pages>
  <Words>21552</Words>
  <Characters>12285</Characters>
  <Application>Microsoft Office Word</Application>
  <DocSecurity>0</DocSecurity>
  <Lines>102</Lines>
  <Paragraphs>67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2025-06-12T06:30:00Z</dcterms:created>
  <dcterms:modified xsi:type="dcterms:W3CDTF">2025-06-12T12:59:00Z</dcterms:modified>
</cp:coreProperties>
</file>